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1BFF" w:rsidRPr="00861BFF" w:rsidRDefault="00506BAA" w:rsidP="00861BFF">
      <w:pPr>
        <w:spacing w:line="20" w:lineRule="atLeast"/>
        <w:jc w:val="center"/>
        <w:rPr>
          <w:rStyle w:val="ff2"/>
          <w:rFonts w:ascii="Times New Roman" w:hAnsi="Times New Roman"/>
          <w:b/>
          <w:bCs/>
          <w:sz w:val="28"/>
          <w:szCs w:val="28"/>
        </w:rPr>
      </w:pPr>
      <w:bookmarkStart w:id="0" w:name="_GoBack"/>
      <w:r>
        <w:rPr>
          <w:rFonts w:ascii="Times New Roman" w:hAnsi="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939790" cy="8232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раб прогр 2гр ранн возр .jpg"/>
                    <pic:cNvPicPr/>
                  </pic:nvPicPr>
                  <pic:blipFill>
                    <a:blip r:embed="rId8">
                      <a:extLst>
                        <a:ext uri="{28A0092B-C50C-407E-A947-70E740481C1C}">
                          <a14:useLocalDpi xmlns:a14="http://schemas.microsoft.com/office/drawing/2010/main" val="0"/>
                        </a:ext>
                      </a:extLst>
                    </a:blip>
                    <a:stretch>
                      <a:fillRect/>
                    </a:stretch>
                  </pic:blipFill>
                  <pic:spPr>
                    <a:xfrm>
                      <a:off x="0" y="0"/>
                      <a:ext cx="5939790" cy="8232775"/>
                    </a:xfrm>
                    <a:prstGeom prst="rect">
                      <a:avLst/>
                    </a:prstGeom>
                  </pic:spPr>
                </pic:pic>
              </a:graphicData>
            </a:graphic>
          </wp:anchor>
        </w:drawing>
      </w:r>
      <w:bookmarkEnd w:id="0"/>
      <w:r>
        <w:rPr>
          <w:rStyle w:val="ff2"/>
          <w:rFonts w:ascii="Times New Roman" w:hAnsi="Times New Roman"/>
          <w:b/>
          <w:bCs/>
          <w:sz w:val="28"/>
          <w:szCs w:val="28"/>
        </w:rPr>
        <w:br w:type="page"/>
      </w:r>
      <w:r w:rsidR="00861BFF" w:rsidRPr="00861BFF">
        <w:rPr>
          <w:rStyle w:val="ff2"/>
          <w:rFonts w:ascii="Times New Roman" w:hAnsi="Times New Roman"/>
          <w:b/>
          <w:bCs/>
          <w:sz w:val="28"/>
          <w:szCs w:val="28"/>
        </w:rPr>
        <w:lastRenderedPageBreak/>
        <w:t>Муниципальное бюджетное дошкольное образовательное учреждение детский сад № 6 г. Ярцева Смоленской области</w:t>
      </w: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tbl>
      <w:tblPr>
        <w:tblStyle w:val="a3"/>
        <w:tblW w:w="0" w:type="auto"/>
        <w:tblLook w:val="04A0" w:firstRow="1" w:lastRow="0" w:firstColumn="1" w:lastColumn="0" w:noHBand="0" w:noVBand="1"/>
      </w:tblPr>
      <w:tblGrid>
        <w:gridCol w:w="4793"/>
        <w:gridCol w:w="4777"/>
      </w:tblGrid>
      <w:tr w:rsidR="00861BFF" w:rsidRPr="00861BFF" w:rsidTr="002D3CD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Согласовано</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На педагогическом совете</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МБДОУ д/с № 6</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г. Ярцева Смоленской области</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протокол № _____</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 xml:space="preserve">от _______ ______ </w:t>
            </w:r>
            <w:proofErr w:type="gramStart"/>
            <w:r w:rsidRPr="00861BFF">
              <w:rPr>
                <w:rStyle w:val="ff2"/>
                <w:rFonts w:ascii="Times New Roman" w:hAnsi="Times New Roman"/>
                <w:b/>
                <w:bCs/>
                <w:sz w:val="28"/>
                <w:szCs w:val="28"/>
              </w:rPr>
              <w:t>г</w:t>
            </w:r>
            <w:proofErr w:type="gramEnd"/>
            <w:r w:rsidRPr="00861BFF">
              <w:rPr>
                <w:rStyle w:val="ff2"/>
                <w:rFonts w:ascii="Times New Roman" w:hAnsi="Times New Roman"/>
                <w:b/>
                <w:bCs/>
                <w:sz w:val="28"/>
                <w:szCs w:val="28"/>
              </w:rPr>
              <w: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Утверждаю </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Заведующий МБДОУ д/с № 6</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г. Ярцева Смоленской области</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________ М. А. </w:t>
            </w:r>
            <w:proofErr w:type="spellStart"/>
            <w:r w:rsidRPr="00861BFF">
              <w:rPr>
                <w:rStyle w:val="ff2"/>
                <w:rFonts w:ascii="Times New Roman" w:hAnsi="Times New Roman"/>
                <w:b/>
                <w:bCs/>
                <w:sz w:val="28"/>
                <w:szCs w:val="28"/>
              </w:rPr>
              <w:t>Самуленкова</w:t>
            </w:r>
            <w:proofErr w:type="spellEnd"/>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Приказ № ___ </w:t>
            </w:r>
            <w:proofErr w:type="gramStart"/>
            <w:r w:rsidRPr="00861BFF">
              <w:rPr>
                <w:rStyle w:val="ff2"/>
                <w:rFonts w:ascii="Times New Roman" w:hAnsi="Times New Roman"/>
                <w:b/>
                <w:bCs/>
                <w:sz w:val="28"/>
                <w:szCs w:val="28"/>
              </w:rPr>
              <w:t>от</w:t>
            </w:r>
            <w:proofErr w:type="gramEnd"/>
            <w:r w:rsidRPr="00861BFF">
              <w:rPr>
                <w:rStyle w:val="ff2"/>
                <w:rFonts w:ascii="Times New Roman" w:hAnsi="Times New Roman"/>
                <w:b/>
                <w:bCs/>
                <w:sz w:val="28"/>
                <w:szCs w:val="28"/>
              </w:rPr>
              <w:t xml:space="preserve"> _________ </w:t>
            </w:r>
          </w:p>
        </w:tc>
      </w:tr>
    </w:tbl>
    <w:p w:rsidR="00861BFF" w:rsidRPr="00861BFF" w:rsidRDefault="00861BFF" w:rsidP="00861BFF">
      <w:pPr>
        <w:spacing w:after="0"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jc w:val="center"/>
        <w:rPr>
          <w:rStyle w:val="ff2"/>
          <w:rFonts w:ascii="Times New Roman" w:hAnsi="Times New Roman"/>
          <w:b/>
          <w:bCs/>
          <w:sz w:val="52"/>
          <w:szCs w:val="52"/>
        </w:rPr>
      </w:pPr>
      <w:r w:rsidRPr="00861BFF">
        <w:rPr>
          <w:rStyle w:val="ff2"/>
          <w:rFonts w:ascii="Times New Roman" w:hAnsi="Times New Roman"/>
          <w:b/>
          <w:bCs/>
          <w:sz w:val="52"/>
          <w:szCs w:val="52"/>
        </w:rPr>
        <w:t>РАБОЧАЯ ПРОГРАММА</w:t>
      </w:r>
    </w:p>
    <w:p w:rsidR="00861BFF" w:rsidRPr="00861BFF" w:rsidRDefault="00861BFF" w:rsidP="00861BFF">
      <w:pPr>
        <w:spacing w:line="20" w:lineRule="atLeast"/>
        <w:jc w:val="center"/>
        <w:rPr>
          <w:rStyle w:val="ff2"/>
          <w:rFonts w:ascii="Times New Roman" w:hAnsi="Times New Roman"/>
          <w:b/>
          <w:bCs/>
          <w:sz w:val="36"/>
          <w:szCs w:val="36"/>
        </w:rPr>
      </w:pPr>
      <w:r>
        <w:rPr>
          <w:rStyle w:val="ff2"/>
          <w:rFonts w:ascii="Times New Roman" w:hAnsi="Times New Roman"/>
          <w:b/>
          <w:bCs/>
          <w:sz w:val="36"/>
          <w:szCs w:val="36"/>
        </w:rPr>
        <w:t xml:space="preserve">2 </w:t>
      </w:r>
      <w:proofErr w:type="gramStart"/>
      <w:r>
        <w:rPr>
          <w:rStyle w:val="ff2"/>
          <w:rFonts w:ascii="Times New Roman" w:hAnsi="Times New Roman"/>
          <w:b/>
          <w:bCs/>
          <w:sz w:val="36"/>
          <w:szCs w:val="36"/>
        </w:rPr>
        <w:t>ой</w:t>
      </w:r>
      <w:proofErr w:type="gramEnd"/>
      <w:r>
        <w:rPr>
          <w:rStyle w:val="ff2"/>
          <w:rFonts w:ascii="Times New Roman" w:hAnsi="Times New Roman"/>
          <w:b/>
          <w:bCs/>
          <w:sz w:val="36"/>
          <w:szCs w:val="36"/>
        </w:rPr>
        <w:t xml:space="preserve"> группы раннего возраста </w:t>
      </w:r>
    </w:p>
    <w:p w:rsidR="00861BFF" w:rsidRPr="00861BFF" w:rsidRDefault="00861BFF" w:rsidP="00861BFF">
      <w:pPr>
        <w:spacing w:line="20" w:lineRule="atLeast"/>
        <w:jc w:val="center"/>
        <w:rPr>
          <w:rStyle w:val="ff2"/>
          <w:rFonts w:ascii="Times New Roman" w:hAnsi="Times New Roman"/>
          <w:b/>
          <w:bCs/>
          <w:sz w:val="36"/>
          <w:szCs w:val="36"/>
        </w:rPr>
      </w:pPr>
      <w:r w:rsidRPr="00861BFF">
        <w:rPr>
          <w:rStyle w:val="ff2"/>
          <w:rFonts w:ascii="Times New Roman" w:hAnsi="Times New Roman"/>
          <w:b/>
          <w:bCs/>
          <w:sz w:val="36"/>
          <w:szCs w:val="36"/>
        </w:rPr>
        <w:t>На 2024 – 2025 учебный год</w:t>
      </w: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jc w:val="right"/>
        <w:rPr>
          <w:rStyle w:val="ff2"/>
          <w:rFonts w:ascii="Times New Roman" w:hAnsi="Times New Roman"/>
          <w:b/>
          <w:bCs/>
          <w:sz w:val="28"/>
          <w:szCs w:val="28"/>
        </w:rPr>
      </w:pPr>
      <w:r w:rsidRPr="00861BFF">
        <w:rPr>
          <w:rStyle w:val="ff2"/>
          <w:rFonts w:ascii="Times New Roman" w:hAnsi="Times New Roman"/>
          <w:b/>
          <w:bCs/>
          <w:sz w:val="28"/>
          <w:szCs w:val="28"/>
        </w:rPr>
        <w:t>Воспитатель: Платонова</w:t>
      </w:r>
    </w:p>
    <w:p w:rsidR="00C3623E" w:rsidRPr="00861BFF" w:rsidRDefault="00861BFF" w:rsidP="00861BFF">
      <w:pPr>
        <w:spacing w:after="0"/>
        <w:jc w:val="right"/>
        <w:rPr>
          <w:rFonts w:ascii="Times New Roman" w:hAnsi="Times New Roman"/>
          <w:b/>
          <w:bCs/>
          <w:sz w:val="32"/>
          <w:szCs w:val="32"/>
        </w:rPr>
      </w:pPr>
      <w:r w:rsidRPr="00861BFF">
        <w:rPr>
          <w:rStyle w:val="ff2"/>
          <w:rFonts w:ascii="Times New Roman" w:hAnsi="Times New Roman"/>
          <w:b/>
          <w:bCs/>
          <w:sz w:val="28"/>
          <w:szCs w:val="28"/>
        </w:rPr>
        <w:t>Любовь Анатольевна</w:t>
      </w:r>
    </w:p>
    <w:p w:rsidR="00493F5E" w:rsidRDefault="00493F5E"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t>Содержание</w:t>
      </w:r>
    </w:p>
    <w:p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8"/>
        <w:gridCol w:w="576"/>
      </w:tblGrid>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70"/>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w:t>
            </w:r>
            <w:proofErr w:type="gramStart"/>
            <w:r w:rsidRPr="00B22625">
              <w:rPr>
                <w:rFonts w:ascii="Times New Roman" w:eastAsia="Times New Roman" w:hAnsi="Times New Roman"/>
                <w:sz w:val="24"/>
                <w:szCs w:val="24"/>
                <w:lang w:eastAsia="ru-RU"/>
              </w:rPr>
              <w:t>)д</w:t>
            </w:r>
            <w:proofErr w:type="gramEnd"/>
            <w:r w:rsidRPr="00B22625">
              <w:rPr>
                <w:rFonts w:ascii="Times New Roman" w:eastAsia="Times New Roman" w:hAnsi="Times New Roman"/>
                <w:sz w:val="24"/>
                <w:szCs w:val="24"/>
                <w:lang w:eastAsia="ru-RU"/>
              </w:rPr>
              <w:t>остижения детей</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25245">
              <w:rPr>
                <w:rFonts w:ascii="Times New Roman" w:eastAsia="Times New Roman" w:hAnsi="Times New Roman"/>
                <w:sz w:val="24"/>
                <w:szCs w:val="24"/>
                <w:lang w:eastAsia="ru-RU"/>
              </w:rPr>
              <w:t>4</w:t>
            </w:r>
            <w:r w:rsidR="00B25245" w:rsidRPr="00B22625">
              <w:rPr>
                <w:rFonts w:ascii="Times New Roman" w:eastAsia="Times New Roman" w:hAnsi="Times New Roman"/>
                <w:sz w:val="24"/>
                <w:szCs w:val="24"/>
                <w:lang w:eastAsia="ru-RU"/>
              </w:rPr>
              <w:t>. Перспективный</w:t>
            </w:r>
            <w:r w:rsidR="00B22625" w:rsidRPr="00B22625">
              <w:rPr>
                <w:rFonts w:ascii="Times New Roman" w:eastAsia="Times New Roman" w:hAnsi="Times New Roman"/>
                <w:sz w:val="24"/>
                <w:szCs w:val="24"/>
                <w:lang w:eastAsia="ru-RU"/>
              </w:rPr>
              <w:t xml:space="preserve"> план по взаимодействию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83"/>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A8154B">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3.1. </w:t>
            </w:r>
            <w:r w:rsidR="00F93656">
              <w:rPr>
                <w:rFonts w:ascii="Times New Roman" w:eastAsia="Times New Roman" w:hAnsi="Times New Roman"/>
                <w:sz w:val="24"/>
                <w:szCs w:val="24"/>
                <w:lang w:eastAsia="ru-RU"/>
              </w:rPr>
              <w:t>О</w:t>
            </w:r>
            <w:r w:rsidRPr="00B22625">
              <w:rPr>
                <w:rFonts w:ascii="Times New Roman" w:eastAsia="Times New Roman" w:hAnsi="Times New Roman"/>
                <w:sz w:val="24"/>
                <w:szCs w:val="24"/>
                <w:lang w:eastAsia="ru-RU"/>
              </w:rPr>
              <w:t xml:space="preserve">рганизация режима </w:t>
            </w:r>
            <w:r w:rsidR="00B25245" w:rsidRPr="00B22625">
              <w:rPr>
                <w:rFonts w:ascii="Times New Roman" w:eastAsia="Times New Roman" w:hAnsi="Times New Roman"/>
                <w:sz w:val="24"/>
                <w:szCs w:val="24"/>
                <w:lang w:eastAsia="ru-RU"/>
              </w:rPr>
              <w:t>дня пребывания</w:t>
            </w:r>
            <w:r w:rsidRPr="00B22625">
              <w:rPr>
                <w:rFonts w:ascii="Times New Roman" w:eastAsia="Times New Roman" w:hAnsi="Times New Roman"/>
                <w:sz w:val="24"/>
                <w:szCs w:val="24"/>
                <w:lang w:eastAsia="ru-RU"/>
              </w:rPr>
              <w:t xml:space="preserve"> детей в группе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3.2.1. Особенности </w:t>
            </w:r>
            <w:r w:rsidR="00B25245" w:rsidRPr="00B22625">
              <w:rPr>
                <w:rFonts w:ascii="Times New Roman" w:eastAsia="Times New Roman" w:hAnsi="Times New Roman"/>
                <w:sz w:val="24"/>
                <w:szCs w:val="24"/>
                <w:lang w:eastAsia="ru-RU"/>
              </w:rPr>
              <w:t>организации РППС</w:t>
            </w:r>
            <w:r w:rsidRPr="00B22625">
              <w:rPr>
                <w:rFonts w:ascii="Times New Roman" w:eastAsia="Times New Roman" w:hAnsi="Times New Roman"/>
                <w:sz w:val="24"/>
                <w:szCs w:val="24"/>
                <w:lang w:eastAsia="ru-RU"/>
              </w:rPr>
              <w:t>     </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3.3.1. </w:t>
            </w:r>
            <w:r w:rsidR="00B25245" w:rsidRPr="00B22625">
              <w:rPr>
                <w:rFonts w:ascii="Times New Roman" w:eastAsia="Times New Roman" w:hAnsi="Times New Roman"/>
                <w:sz w:val="24"/>
                <w:szCs w:val="24"/>
                <w:lang w:eastAsia="ru-RU"/>
              </w:rPr>
              <w:t>Планирование ОД</w:t>
            </w:r>
            <w:r w:rsidRPr="00B22625">
              <w:rPr>
                <w:rFonts w:ascii="Times New Roman" w:eastAsia="Times New Roman" w:hAnsi="Times New Roman"/>
                <w:sz w:val="24"/>
                <w:szCs w:val="24"/>
                <w:lang w:eastAsia="ru-RU"/>
              </w:rPr>
              <w:t xml:space="preserve"> при пятидневной неделе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tc>
        <w:tc>
          <w:tcPr>
            <w:tcW w:w="576" w:type="dxa"/>
            <w:tcBorders>
              <w:left w:val="single" w:sz="4" w:space="0" w:color="auto"/>
            </w:tcBorders>
          </w:tcPr>
          <w:p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Список методической литературы</w:t>
            </w:r>
          </w:p>
        </w:tc>
        <w:tc>
          <w:tcPr>
            <w:tcW w:w="576" w:type="dxa"/>
            <w:tcBorders>
              <w:left w:val="single" w:sz="4" w:space="0" w:color="auto"/>
            </w:tcBorders>
          </w:tcPr>
          <w:p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53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Приложение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bl>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DF359A" w:rsidRDefault="00DF359A" w:rsidP="006269B0">
      <w:pPr>
        <w:spacing w:after="0" w:line="360" w:lineRule="auto"/>
        <w:ind w:firstLine="709"/>
        <w:jc w:val="both"/>
        <w:rPr>
          <w:rFonts w:ascii="Times New Roman" w:hAnsi="Times New Roman"/>
          <w:sz w:val="24"/>
          <w:szCs w:val="28"/>
          <w:lang w:eastAsia="ru-RU"/>
        </w:rPr>
      </w:pPr>
    </w:p>
    <w:p w:rsidR="00DF359A" w:rsidRDefault="00DF359A" w:rsidP="006269B0">
      <w:pPr>
        <w:spacing w:after="0" w:line="360" w:lineRule="auto"/>
        <w:ind w:firstLine="709"/>
        <w:jc w:val="both"/>
        <w:rPr>
          <w:rFonts w:ascii="Times New Roman" w:hAnsi="Times New Roman"/>
          <w:sz w:val="24"/>
          <w:szCs w:val="28"/>
          <w:lang w:eastAsia="ru-RU"/>
        </w:rPr>
      </w:pPr>
    </w:p>
    <w:p w:rsidR="00C3623E" w:rsidRDefault="00C3623E" w:rsidP="006269B0">
      <w:pPr>
        <w:spacing w:after="0" w:line="360" w:lineRule="auto"/>
        <w:ind w:firstLine="709"/>
        <w:jc w:val="both"/>
        <w:rPr>
          <w:rFonts w:ascii="Times New Roman" w:hAnsi="Times New Roman"/>
          <w:sz w:val="24"/>
          <w:szCs w:val="28"/>
          <w:lang w:eastAsia="ru-RU"/>
        </w:rPr>
      </w:pPr>
    </w:p>
    <w:p w:rsidR="00493F5E" w:rsidRDefault="00493F5E" w:rsidP="006269B0">
      <w:pPr>
        <w:spacing w:after="0" w:line="360" w:lineRule="auto"/>
        <w:ind w:firstLine="709"/>
        <w:jc w:val="both"/>
        <w:rPr>
          <w:rFonts w:ascii="Times New Roman" w:hAnsi="Times New Roman"/>
          <w:sz w:val="24"/>
          <w:szCs w:val="28"/>
          <w:lang w:eastAsia="ru-RU"/>
        </w:rPr>
      </w:pPr>
    </w:p>
    <w:p w:rsidR="000F7D23" w:rsidRPr="006269B0" w:rsidRDefault="000F7D23" w:rsidP="00B22625">
      <w:pPr>
        <w:spacing w:after="0" w:line="360" w:lineRule="auto"/>
        <w:jc w:val="both"/>
        <w:rPr>
          <w:rFonts w:ascii="Times New Roman" w:hAnsi="Times New Roman"/>
          <w:sz w:val="24"/>
          <w:szCs w:val="28"/>
          <w:lang w:eastAsia="ru-RU"/>
        </w:rPr>
      </w:pPr>
    </w:p>
    <w:p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Целевой раздел</w:t>
      </w:r>
    </w:p>
    <w:p w:rsidR="00C3623E" w:rsidRPr="00680F26"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rsidR="00861BFF"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proofErr w:type="gramStart"/>
      <w:r w:rsidRPr="00680F26">
        <w:rPr>
          <w:rFonts w:ascii="Times New Roman" w:eastAsia="Arial Unicode MS" w:hAnsi="Times New Roman"/>
          <w:color w:val="000000"/>
          <w:sz w:val="24"/>
          <w:szCs w:val="28"/>
          <w:lang w:eastAsia="ru-RU"/>
        </w:rPr>
        <w:t xml:space="preserve">Настоящая рабочая программа </w:t>
      </w:r>
      <w:proofErr w:type="spellStart"/>
      <w:r w:rsidRPr="00680F26">
        <w:rPr>
          <w:rFonts w:ascii="Times New Roman" w:eastAsia="Arial Unicode MS" w:hAnsi="Times New Roman"/>
          <w:color w:val="000000"/>
          <w:sz w:val="24"/>
          <w:szCs w:val="28"/>
          <w:lang w:eastAsia="ru-RU"/>
        </w:rPr>
        <w:t>разработана</w:t>
      </w:r>
      <w:r w:rsidR="00B111F8" w:rsidRPr="00B111F8">
        <w:rPr>
          <w:rFonts w:ascii="Times New Roman" w:eastAsia="Arial Unicode MS" w:hAnsi="Times New Roman"/>
          <w:color w:val="000000"/>
          <w:sz w:val="24"/>
          <w:szCs w:val="28"/>
          <w:lang w:eastAsia="ru-RU"/>
        </w:rPr>
        <w:t>на</w:t>
      </w:r>
      <w:proofErr w:type="spellEnd"/>
      <w:r w:rsidR="00B111F8" w:rsidRPr="00B111F8">
        <w:rPr>
          <w:rFonts w:ascii="Times New Roman" w:eastAsia="Arial Unicode MS" w:hAnsi="Times New Roman"/>
          <w:color w:val="000000"/>
          <w:sz w:val="24"/>
          <w:szCs w:val="28"/>
          <w:lang w:eastAsia="ru-RU"/>
        </w:rPr>
        <w:t xml:space="preserve">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w:t>
      </w:r>
      <w:proofErr w:type="gramEnd"/>
      <w:r w:rsidR="00B111F8" w:rsidRPr="00B111F8">
        <w:rPr>
          <w:rFonts w:ascii="Times New Roman" w:eastAsia="Arial Unicode MS" w:hAnsi="Times New Roman"/>
          <w:color w:val="000000"/>
          <w:sz w:val="24"/>
          <w:szCs w:val="28"/>
          <w:lang w:eastAsia="ru-RU"/>
        </w:rPr>
        <w:t xml:space="preserve"> стандарте дошкольного образования)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00B111F8" w:rsidRPr="00B111F8">
        <w:rPr>
          <w:rFonts w:ascii="Times New Roman" w:eastAsia="Arial Unicode MS" w:hAnsi="Times New Roman"/>
          <w:color w:val="000000"/>
          <w:sz w:val="24"/>
          <w:szCs w:val="28"/>
          <w:lang w:eastAsia="ru-RU"/>
        </w:rPr>
        <w:t>"(</w:t>
      </w:r>
      <w:proofErr w:type="gramEnd"/>
      <w:r w:rsidR="00B111F8" w:rsidRPr="00B111F8">
        <w:rPr>
          <w:rFonts w:ascii="Times New Roman" w:eastAsia="Arial Unicode MS" w:hAnsi="Times New Roman"/>
          <w:color w:val="000000"/>
          <w:sz w:val="24"/>
          <w:szCs w:val="28"/>
          <w:lang w:eastAsia="ru-RU"/>
        </w:rPr>
        <w:t xml:space="preserve">Зарегистрирован 28.12.2022 № 71847) </w:t>
      </w:r>
      <w:r w:rsidRPr="00680F26">
        <w:rPr>
          <w:rFonts w:ascii="Times New Roman" w:eastAsia="Arial Unicode MS" w:hAnsi="Times New Roman"/>
          <w:color w:val="000000"/>
          <w:sz w:val="24"/>
          <w:szCs w:val="28"/>
          <w:lang w:eastAsia="ru-RU"/>
        </w:rPr>
        <w:t xml:space="preserve"> в соответствии с образовательной прогр</w:t>
      </w:r>
      <w:r w:rsidR="00680F26" w:rsidRPr="00680F26">
        <w:rPr>
          <w:rFonts w:ascii="Times New Roman" w:eastAsia="Arial Unicode MS" w:hAnsi="Times New Roman"/>
          <w:color w:val="000000"/>
          <w:sz w:val="24"/>
          <w:szCs w:val="28"/>
          <w:lang w:eastAsia="ru-RU"/>
        </w:rPr>
        <w:t xml:space="preserve">аммой дошкольного образования </w:t>
      </w:r>
      <w:r w:rsidR="00861BFF">
        <w:rPr>
          <w:rFonts w:ascii="Times New Roman" w:eastAsia="Arial Unicode MS" w:hAnsi="Times New Roman"/>
          <w:color w:val="000000"/>
          <w:sz w:val="24"/>
          <w:szCs w:val="28"/>
          <w:lang w:eastAsia="ru-RU"/>
        </w:rPr>
        <w:t xml:space="preserve">МБДОУ д/с № 6 </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w:t>
      </w:r>
    </w:p>
    <w:p w:rsidR="00C3623E" w:rsidRPr="00680F26"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2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rsidR="00C3623E" w:rsidRPr="00680F26" w:rsidRDefault="00C3623E" w:rsidP="00861BFF">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 xml:space="preserve">раммы дошкольного образования </w:t>
            </w:r>
            <w:r w:rsidR="00861BFF">
              <w:rPr>
                <w:rFonts w:ascii="Times New Roman" w:eastAsia="Arial Unicode MS" w:hAnsi="Times New Roman"/>
                <w:color w:val="000000"/>
                <w:sz w:val="24"/>
                <w:szCs w:val="24"/>
                <w:lang w:eastAsia="ru-RU"/>
              </w:rPr>
              <w:t>МБДОУ д/с № 6</w:t>
            </w:r>
            <w:r w:rsidRPr="00680F26">
              <w:rPr>
                <w:rFonts w:ascii="Times New Roman" w:eastAsia="Arial Unicode MS" w:hAnsi="Times New Roman"/>
                <w:color w:val="000000"/>
                <w:sz w:val="24"/>
                <w:szCs w:val="24"/>
                <w:lang w:eastAsia="ru-RU"/>
              </w:rPr>
              <w:t xml:space="preserve"> в соответствии с требованиями ФОП </w:t>
            </w:r>
            <w:proofErr w:type="gramStart"/>
            <w:r w:rsidRPr="00680F26">
              <w:rPr>
                <w:rFonts w:ascii="Times New Roman" w:eastAsia="Arial Unicode MS" w:hAnsi="Times New Roman"/>
                <w:color w:val="000000"/>
                <w:sz w:val="24"/>
                <w:szCs w:val="24"/>
                <w:lang w:eastAsia="ru-RU"/>
              </w:rPr>
              <w:t>ДО</w:t>
            </w:r>
            <w:proofErr w:type="gramEnd"/>
            <w:r w:rsidRPr="00680F26">
              <w:rPr>
                <w:rFonts w:ascii="Times New Roman" w:eastAsia="Arial Unicode MS" w:hAnsi="Times New Roman"/>
                <w:color w:val="000000"/>
                <w:sz w:val="24"/>
                <w:szCs w:val="24"/>
                <w:lang w:eastAsia="ru-RU"/>
              </w:rPr>
              <w:t xml:space="preserve">  и ФГОС ДО.</w:t>
            </w:r>
          </w:p>
        </w:tc>
      </w:tr>
      <w:tr w:rsidR="00C3623E" w:rsidRPr="00680F26" w:rsidTr="006269B0">
        <w:trPr>
          <w:trHeight w:val="1076"/>
        </w:trPr>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680F26">
              <w:rPr>
                <w:rFonts w:ascii="Times New Roman" w:hAnsi="Times New Roman"/>
                <w:sz w:val="24"/>
                <w:szCs w:val="24"/>
              </w:rPr>
              <w:t>ДО</w:t>
            </w:r>
            <w:proofErr w:type="gramEnd"/>
            <w:r w:rsidRPr="00680F26">
              <w:rPr>
                <w:rFonts w:ascii="Times New Roman" w:hAnsi="Times New Roman"/>
                <w:sz w:val="24"/>
                <w:szCs w:val="24"/>
              </w:rPr>
              <w:t>;</w:t>
            </w:r>
          </w:p>
          <w:p w:rsidR="00C3623E" w:rsidRPr="00680F26" w:rsidRDefault="00C3623E" w:rsidP="00680F26">
            <w:pPr>
              <w:widowControl w:val="0"/>
              <w:spacing w:after="0" w:line="240" w:lineRule="auto"/>
              <w:jc w:val="both"/>
              <w:rPr>
                <w:rFonts w:ascii="Times New Roman" w:hAnsi="Times New Roman"/>
                <w:sz w:val="24"/>
                <w:szCs w:val="24"/>
              </w:rPr>
            </w:pPr>
            <w:proofErr w:type="gramStart"/>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6360" w:type="dxa"/>
          </w:tcPr>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Приказ </w:t>
            </w:r>
            <w:proofErr w:type="spellStart"/>
            <w:r w:rsidRPr="00680F26">
              <w:rPr>
                <w:rFonts w:ascii="Times New Roman" w:hAnsi="Times New Roman"/>
                <w:sz w:val="24"/>
                <w:szCs w:val="24"/>
              </w:rPr>
              <w:t>Минпросвещения</w:t>
            </w:r>
            <w:proofErr w:type="spellEnd"/>
            <w:r w:rsidRPr="00680F26">
              <w:rPr>
                <w:rFonts w:ascii="Times New Roman" w:hAnsi="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w:t>
            </w:r>
            <w:r w:rsidRPr="00680F26">
              <w:rPr>
                <w:rFonts w:ascii="Times New Roman" w:hAnsi="Times New Roman"/>
                <w:sz w:val="24"/>
                <w:szCs w:val="24"/>
              </w:rPr>
              <w:lastRenderedPageBreak/>
              <w:t xml:space="preserve">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Психолого-педагогическая характеристика особенностей развития детей группы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Характеристика воспитанников второй</w:t>
            </w:r>
            <w:r w:rsidR="00861BFF">
              <w:rPr>
                <w:rFonts w:ascii="Times New Roman" w:eastAsia="Arial Unicode MS" w:hAnsi="Times New Roman"/>
                <w:color w:val="000000"/>
                <w:sz w:val="24"/>
                <w:szCs w:val="24"/>
                <w:lang w:eastAsia="ru-RU"/>
              </w:rPr>
              <w:t xml:space="preserve"> группы раннего возраста на 2024-2025</w:t>
            </w:r>
            <w:r w:rsidRPr="00680F26">
              <w:rPr>
                <w:rFonts w:ascii="Times New Roman" w:eastAsia="Arial Unicode MS" w:hAnsi="Times New Roman"/>
                <w:color w:val="000000"/>
                <w:sz w:val="24"/>
                <w:szCs w:val="24"/>
                <w:lang w:eastAsia="ru-RU"/>
              </w:rPr>
              <w:t xml:space="preserve"> учебный год</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xml:space="preserve">Группу </w:t>
            </w:r>
            <w:r w:rsidR="00861BFF">
              <w:rPr>
                <w:rFonts w:ascii="Times New Roman" w:eastAsia="Times New Roman" w:hAnsi="Times New Roman"/>
                <w:sz w:val="24"/>
                <w:szCs w:val="24"/>
                <w:lang w:eastAsia="ru-RU"/>
              </w:rPr>
              <w:t>посещают 22</w:t>
            </w:r>
            <w:r w:rsidRPr="00680F26">
              <w:rPr>
                <w:rFonts w:ascii="Times New Roman" w:eastAsia="Times New Roman" w:hAnsi="Times New Roman"/>
                <w:sz w:val="24"/>
                <w:szCs w:val="24"/>
                <w:lang w:eastAsia="ru-RU"/>
              </w:rPr>
              <w:t xml:space="preserve"> детей 1,3 – 3,5 лет.</w:t>
            </w:r>
          </w:p>
          <w:p w:rsidR="00C3623E" w:rsidRPr="00861BFF" w:rsidRDefault="00680F26" w:rsidP="00861BFF">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Pr="00680F26">
              <w:rPr>
                <w:rFonts w:ascii="Times New Roman" w:hAnsi="Times New Roman"/>
                <w:sz w:val="24"/>
                <w:szCs w:val="24"/>
              </w:rPr>
              <w:lastRenderedPageBreak/>
              <w:t>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680F26">
              <w:rPr>
                <w:rFonts w:ascii="Times New Roman" w:hAnsi="Times New Roman"/>
                <w:sz w:val="24"/>
                <w:szCs w:val="24"/>
              </w:rPr>
              <w:t>головонога</w:t>
            </w:r>
            <w:proofErr w:type="spellEnd"/>
            <w:r w:rsidRPr="00680F26">
              <w:rPr>
                <w:rFonts w:ascii="Times New Roman" w:hAnsi="Times New Roman"/>
                <w:sz w:val="24"/>
                <w:szCs w:val="24"/>
              </w:rPr>
              <w:t>» - окружности и отходящих от нее линий.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 xml:space="preserve">На третьем году жизни отмечается рост автономии и изменение отношений со взрослым, дети становятся </w:t>
            </w:r>
            <w:r w:rsidRPr="00680F26">
              <w:rPr>
                <w:rFonts w:ascii="Times New Roman" w:hAnsi="Times New Roman"/>
                <w:sz w:val="24"/>
                <w:szCs w:val="24"/>
              </w:rPr>
              <w:lastRenderedPageBreak/>
              <w:t>самостоятельнее. Начинает формироваться критичность к собственным действиям.</w:t>
            </w:r>
          </w:p>
          <w:p w:rsidR="00C3623E" w:rsidRPr="00680F26" w:rsidRDefault="00C3623E" w:rsidP="00680F26">
            <w:pPr>
              <w:widowControl w:val="0"/>
              <w:spacing w:after="0" w:line="240" w:lineRule="auto"/>
              <w:jc w:val="both"/>
              <w:rPr>
                <w:rFonts w:ascii="Times New Roman" w:hAnsi="Times New Roman"/>
                <w:sz w:val="24"/>
                <w:szCs w:val="24"/>
              </w:rPr>
            </w:pPr>
            <w:proofErr w:type="spellStart"/>
            <w:r w:rsidRPr="00680F26">
              <w:rPr>
                <w:rFonts w:ascii="Times New Roman" w:hAnsi="Times New Roman"/>
                <w:b/>
                <w:sz w:val="24"/>
                <w:szCs w:val="24"/>
              </w:rPr>
              <w:t>Саморегуляция</w:t>
            </w:r>
            <w:proofErr w:type="spellEnd"/>
            <w:r w:rsidRPr="00680F26">
              <w:rPr>
                <w:rFonts w:ascii="Times New Roman" w:hAnsi="Times New Roman"/>
                <w:b/>
                <w:sz w:val="24"/>
                <w:szCs w:val="24"/>
              </w:rPr>
              <w:t>.</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2023-2024 учебный год</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(1 сентября 2023 – 31 августа 2024 года)</w:t>
            </w:r>
          </w:p>
        </w:tc>
      </w:tr>
    </w:tbl>
    <w:p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10.</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lastRenderedPageBreak/>
        <w:t>обеспечение их дальнейшей социальной успешности, сохранение и укрепление здоровья.</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w:t>
      </w:r>
      <w:proofErr w:type="spellStart"/>
      <w:r w:rsidRPr="000F7D23">
        <w:rPr>
          <w:rFonts w:ascii="Times New Roman" w:eastAsia="Times New Roman" w:hAnsi="Times New Roman"/>
          <w:sz w:val="24"/>
          <w:szCs w:val="24"/>
          <w:lang w:eastAsia="ru-RU"/>
        </w:rPr>
        <w:t>ОД«Познавательное</w:t>
      </w:r>
      <w:proofErr w:type="spellEnd"/>
      <w:r w:rsidRPr="000F7D23">
        <w:rPr>
          <w:rFonts w:ascii="Times New Roman" w:eastAsia="Times New Roman" w:hAnsi="Times New Roman"/>
          <w:sz w:val="24"/>
          <w:szCs w:val="24"/>
          <w:lang w:eastAsia="ru-RU"/>
        </w:rPr>
        <w:t xml:space="preserve">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0F7D23" w:rsidRPr="000F7D23" w:rsidRDefault="000F7D23" w:rsidP="000F7D23">
      <w:pPr>
        <w:spacing w:after="0" w:line="240" w:lineRule="auto"/>
        <w:rPr>
          <w:rFonts w:ascii="Times New Roman" w:eastAsia="Times New Roman" w:hAnsi="Times New Roman"/>
          <w:sz w:val="24"/>
          <w:szCs w:val="24"/>
          <w:lang w:eastAsia="ru-RU"/>
        </w:rPr>
      </w:pPr>
    </w:p>
    <w:tbl>
      <w:tblPr>
        <w:tblW w:w="9529"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993"/>
        <w:gridCol w:w="3383"/>
        <w:gridCol w:w="19"/>
        <w:gridCol w:w="31"/>
        <w:gridCol w:w="5072"/>
        <w:gridCol w:w="31"/>
      </w:tblGrid>
      <w:tr w:rsidR="000F7D23"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F92B2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 01.09. 2023г. – 29.09.2023г.</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BB1D34"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«Осень. Сезонные изменения»</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194C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Аппликация </w:t>
            </w:r>
            <w:r w:rsidR="002D49BD">
              <w:rPr>
                <w:rFonts w:ascii="Times New Roman" w:eastAsia="Times New Roman" w:hAnsi="Times New Roman"/>
                <w:sz w:val="24"/>
                <w:szCs w:val="24"/>
                <w:lang w:eastAsia="ru-RU"/>
              </w:rPr>
              <w:t>«</w:t>
            </w:r>
            <w:r>
              <w:rPr>
                <w:rFonts w:ascii="Times New Roman" w:eastAsia="Times New Roman" w:hAnsi="Times New Roman"/>
                <w:sz w:val="24"/>
                <w:szCs w:val="24"/>
                <w:lang w:eastAsia="ru-RU"/>
              </w:rPr>
              <w:t>Осеннее дерево</w:t>
            </w:r>
            <w:r w:rsidR="002D49BD">
              <w:rPr>
                <w:rFonts w:ascii="Times New Roman" w:eastAsia="Times New Roman" w:hAnsi="Times New Roman"/>
                <w:sz w:val="24"/>
                <w:szCs w:val="24"/>
                <w:lang w:eastAsia="ru-RU"/>
              </w:rPr>
              <w:t>»</w:t>
            </w:r>
          </w:p>
        </w:tc>
      </w:tr>
      <w:tr w:rsidR="00BB1D34"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«Огород. Овощи»</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«Мы капусту рубим.».</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before="4" w:after="0" w:line="207" w:lineRule="exact"/>
              <w:rPr>
                <w:rFonts w:ascii="Times New Roman" w:eastAsia="Times New Roman" w:hAnsi="Times New Roman"/>
                <w:sz w:val="24"/>
                <w:szCs w:val="24"/>
                <w:lang w:bidi="en-US"/>
              </w:rPr>
            </w:pPr>
            <w:r>
              <w:rPr>
                <w:rFonts w:ascii="Times New Roman" w:hAnsi="Times New Roman"/>
              </w:rPr>
              <w:t>«Сад. Фрукты»</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3C36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«Яблоко»</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 город. Наш край. Наша страна»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rsidR="00BB1D34" w:rsidRPr="000F7D23" w:rsidRDefault="00BB1D34" w:rsidP="00BB1D34">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народного единства. Наши традиции»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«Шишки для белочки»</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 и его части»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BB1D34" w:rsidRPr="000F7D23" w:rsidTr="00BB1D34">
        <w:trPr>
          <w:trHeight w:val="32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«Мебель»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BB1D34" w:rsidRPr="000F7D23" w:rsidTr="00BB1D34">
        <w:trPr>
          <w:trHeight w:val="29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«Моя семья.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Фотовыставка  «Моя семья»</w:t>
            </w:r>
          </w:p>
        </w:tc>
      </w:tr>
      <w:tr w:rsidR="00BB1D34" w:rsidRPr="000F7D23" w:rsidTr="00BB1D34">
        <w:trPr>
          <w:trHeight w:val="291"/>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«Зима. Зимние забавы»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bidi="en-US"/>
              </w:rPr>
              <w:t>Опыт «Таяние снега»</w:t>
            </w:r>
          </w:p>
        </w:tc>
      </w:tr>
      <w:tr w:rsidR="00BB1D34" w:rsidRPr="000F7D23" w:rsidTr="00BB1D34">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«Одежда»</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«Обувь. Головные уборы»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B47815" w:rsidRDefault="003C3613" w:rsidP="00BB1D34">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С\р игра «Одень куклу на прогулку»</w:t>
            </w:r>
          </w:p>
        </w:tc>
      </w:tr>
      <w:tr w:rsidR="00BB1D34" w:rsidRPr="000F7D23" w:rsidTr="00BB1D34">
        <w:trPr>
          <w:trHeight w:val="372"/>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«Новый год»</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BB1D34" w:rsidRPr="000F7D23" w:rsidTr="00BB1D34">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«Новогодние каникулы»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BB1D34" w:rsidRPr="000F7D23" w:rsidTr="00BB1D34">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«Электроприборы»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«Домашние животные и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7" w:lineRule="exact"/>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DC1ABF">
              <w:rPr>
                <w:rFonts w:ascii="Times New Roman" w:eastAsia="Times New Roman" w:hAnsi="Times New Roman"/>
                <w:sz w:val="24"/>
                <w:szCs w:val="24"/>
                <w:lang w:eastAsia="ru-RU"/>
              </w:rPr>
              <w:t>\и «На ферме»</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и птицы нашей страны»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 «У медведя во бору»</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«Человек. Части тела»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«Части тела»</w:t>
            </w:r>
          </w:p>
        </w:tc>
      </w:tr>
      <w:tr w:rsidR="00BB1D34" w:rsidRPr="000F7D23" w:rsidTr="00BB1D34">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«Посуда. Продукты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w:t>
            </w:r>
            <w:proofErr w:type="spellStart"/>
            <w:r>
              <w:rPr>
                <w:rFonts w:ascii="Times New Roman" w:eastAsia="Times New Roman" w:hAnsi="Times New Roman"/>
                <w:sz w:val="24"/>
                <w:szCs w:val="24"/>
                <w:lang w:eastAsia="ru-RU"/>
              </w:rPr>
              <w:t>Федорино</w:t>
            </w:r>
            <w:proofErr w:type="spellEnd"/>
            <w:r>
              <w:rPr>
                <w:rFonts w:ascii="Times New Roman" w:eastAsia="Times New Roman" w:hAnsi="Times New Roman"/>
                <w:sz w:val="24"/>
                <w:szCs w:val="24"/>
                <w:lang w:eastAsia="ru-RU"/>
              </w:rPr>
              <w:t xml:space="preserve"> горе»</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«Наша армия. Военные профессии»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BB1D34" w:rsidRPr="000F7D23" w:rsidTr="003C3613">
        <w:trPr>
          <w:trHeight w:val="395"/>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«Профессии»</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2D49BD"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«Доктор»</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«8 марта- женский день»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Танец «Мы матрешки»</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«Весна»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BB1D34">
              <w:rPr>
                <w:rFonts w:ascii="Times New Roman" w:eastAsia="Times New Roman" w:hAnsi="Times New Roman"/>
                <w:sz w:val="24"/>
                <w:szCs w:val="24"/>
                <w:lang w:eastAsia="ru-RU"/>
              </w:rPr>
              <w:t>П\и «Солнышко и дождик»</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«Инструменты»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«Музыканты»</w:t>
            </w:r>
          </w:p>
        </w:tc>
      </w:tr>
      <w:tr w:rsidR="00BB1D34" w:rsidRPr="000F7D23" w:rsidTr="00BB1D34">
        <w:trPr>
          <w:trHeight w:val="229"/>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разных стран»</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BB1D34" w:rsidRPr="000F7D23" w:rsidTr="00BB1D34">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«Транспорт»</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ПДД «</w:t>
            </w:r>
            <w:proofErr w:type="spellStart"/>
            <w:r>
              <w:rPr>
                <w:rFonts w:ascii="Times New Roman" w:eastAsia="Times New Roman" w:hAnsi="Times New Roman"/>
                <w:sz w:val="24"/>
                <w:szCs w:val="24"/>
                <w:lang w:eastAsia="ru-RU"/>
              </w:rPr>
              <w:t>Светофорик</w:t>
            </w:r>
            <w:proofErr w:type="spellEnd"/>
            <w:r>
              <w:rPr>
                <w:rFonts w:ascii="Times New Roman" w:eastAsia="Times New Roman" w:hAnsi="Times New Roman"/>
                <w:sz w:val="24"/>
                <w:szCs w:val="24"/>
                <w:lang w:eastAsia="ru-RU"/>
              </w:rPr>
              <w:t>»</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Апрель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космонавтики»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 к «Звездам»</w:t>
            </w:r>
          </w:p>
        </w:tc>
      </w:tr>
      <w:tr w:rsidR="00BB1D34" w:rsidRPr="000F7D23" w:rsidTr="00BB1D34">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«Лес. Деревья. Кустарники»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BB1D34">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eastAsia="ru-RU"/>
              </w:rPr>
              <w:t>Выставка рисование –«Дерево»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«Перелетные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«Кто как поет»</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Победы»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BB1D34" w:rsidRPr="000F7D23" w:rsidTr="00194C32">
        <w:trPr>
          <w:trHeight w:val="465"/>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Май</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«Комнатные растения»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p w:rsidR="00BB1D34" w:rsidRPr="000F7D23" w:rsidRDefault="00BB1D34" w:rsidP="00BB1D34">
            <w:pPr>
              <w:spacing w:after="0" w:line="240" w:lineRule="auto"/>
              <w:rPr>
                <w:rFonts w:ascii="Times New Roman" w:eastAsia="Times New Roman" w:hAnsi="Times New Roman"/>
                <w:sz w:val="24"/>
                <w:szCs w:val="24"/>
                <w:lang w:eastAsia="ru-RU"/>
              </w:rPr>
            </w:pPr>
          </w:p>
        </w:tc>
      </w:tr>
      <w:tr w:rsidR="002D49BD" w:rsidRPr="000F7D23" w:rsidTr="00BB1D34">
        <w:trPr>
          <w:trHeight w:val="429"/>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2D49BD" w:rsidRPr="000F7D23" w:rsidRDefault="002D49BD" w:rsidP="002D49BD">
            <w:pPr>
              <w:spacing w:after="0" w:line="240" w:lineRule="auto"/>
              <w:rPr>
                <w:rFonts w:ascii="Times New Roman" w:eastAsia="Times New Roman" w:hAnsi="Times New Roman"/>
                <w:sz w:val="24"/>
                <w:szCs w:val="24"/>
                <w:lang w:eastAsia="ru-RU"/>
              </w:rPr>
            </w:pPr>
            <w:r>
              <w:rPr>
                <w:rFonts w:ascii="Times New Roman" w:hAnsi="Times New Roman"/>
              </w:rPr>
              <w:t>«Насекомые»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Выставка- </w:t>
            </w:r>
            <w:r w:rsidR="00194C32" w:rsidRPr="000F7D23">
              <w:rPr>
                <w:rFonts w:ascii="Times New Roman" w:eastAsia="Times New Roman" w:hAnsi="Times New Roman"/>
                <w:sz w:val="24"/>
                <w:szCs w:val="24"/>
                <w:lang w:eastAsia="ru-RU"/>
              </w:rPr>
              <w:t>нетрадиционное рисование</w:t>
            </w:r>
            <w:r w:rsidRPr="000F7D23">
              <w:rPr>
                <w:rFonts w:ascii="Times New Roman" w:eastAsia="Times New Roman" w:hAnsi="Times New Roman"/>
                <w:sz w:val="24"/>
                <w:szCs w:val="24"/>
                <w:lang w:eastAsia="ru-RU"/>
              </w:rPr>
              <w:t xml:space="preserve"> «Стрекоза»</w:t>
            </w:r>
          </w:p>
        </w:tc>
      </w:tr>
      <w:tr w:rsidR="002D49BD" w:rsidRPr="000F7D23" w:rsidTr="00BB1D34">
        <w:trPr>
          <w:trHeight w:val="337"/>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r>
      <w:tr w:rsidR="002D49BD" w:rsidRPr="000F7D23" w:rsidTr="00BB1D34">
        <w:trPr>
          <w:trHeight w:val="11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r>
    </w:tbl>
    <w:p w:rsidR="000F7D23" w:rsidRPr="000F7D23" w:rsidRDefault="000F7D23" w:rsidP="000F7D23">
      <w:pPr>
        <w:spacing w:after="0" w:line="240" w:lineRule="auto"/>
        <w:rPr>
          <w:rFonts w:ascii="Times New Roman" w:eastAsia="Times New Roman" w:hAnsi="Times New Roman"/>
          <w:b/>
          <w:i/>
          <w:sz w:val="24"/>
          <w:szCs w:val="24"/>
          <w:u w:val="single"/>
          <w:lang w:eastAsia="ru-RU"/>
        </w:rPr>
      </w:pPr>
    </w:p>
    <w:p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9"/>
          <w:pgSz w:w="11906" w:h="16838"/>
          <w:pgMar w:top="720" w:right="851" w:bottom="720" w:left="1701" w:header="709" w:footer="709" w:gutter="0"/>
          <w:cols w:space="708"/>
          <w:titlePg/>
          <w:docGrid w:linePitch="360"/>
        </w:sectPr>
      </w:pPr>
    </w:p>
    <w:p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rsidTr="006B2B38">
        <w:tc>
          <w:tcPr>
            <w:tcW w:w="2207"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rsidTr="006B2B38">
        <w:trPr>
          <w:trHeight w:val="1124"/>
        </w:trPr>
        <w:tc>
          <w:tcPr>
            <w:tcW w:w="2207" w:type="dxa"/>
            <w:vMerge w:val="restart"/>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rsidTr="006B2B38">
        <w:trPr>
          <w:trHeight w:val="5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rsidTr="006B2B38">
        <w:trPr>
          <w:trHeight w:val="6781"/>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80F26">
              <w:rPr>
                <w:rFonts w:ascii="Times New Roman" w:hAnsi="Times New Roman"/>
                <w:sz w:val="24"/>
                <w:szCs w:val="24"/>
              </w:rPr>
              <w:t>втулочек</w:t>
            </w:r>
            <w:proofErr w:type="spellEnd"/>
            <w:r w:rsidRPr="00680F26">
              <w:rPr>
                <w:rFonts w:ascii="Times New Roman" w:hAnsi="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680F26">
              <w:rPr>
                <w:rFonts w:ascii="Times New Roman" w:hAnsi="Times New Roman"/>
                <w:sz w:val="24"/>
                <w:szCs w:val="24"/>
              </w:rPr>
              <w:t>разбирание</w:t>
            </w:r>
            <w:proofErr w:type="spellEnd"/>
            <w:r w:rsidRPr="00680F26">
              <w:rPr>
                <w:rFonts w:ascii="Times New Roman" w:hAnsi="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680F26">
              <w:rPr>
                <w:rFonts w:ascii="Times New Roman" w:hAnsi="Times New Roman"/>
                <w:sz w:val="24"/>
                <w:szCs w:val="24"/>
              </w:rPr>
              <w:t>предэталоные</w:t>
            </w:r>
            <w:proofErr w:type="spellEnd"/>
            <w:r w:rsidRPr="00680F26">
              <w:rPr>
                <w:rFonts w:ascii="Times New Roman"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rsidTr="006B2B38">
        <w:trPr>
          <w:trHeight w:val="731"/>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rsidTr="006B2B38">
        <w:trPr>
          <w:trHeight w:val="193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rsidTr="006B2B38">
        <w:trPr>
          <w:trHeight w:val="16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rsidTr="006B2B38">
        <w:trPr>
          <w:trHeight w:val="166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80F26">
              <w:rPr>
                <w:rFonts w:ascii="Times New Roman" w:hAnsi="Times New Roman"/>
                <w:sz w:val="24"/>
                <w:szCs w:val="24"/>
              </w:rPr>
              <w:t>словопроизношении</w:t>
            </w:r>
            <w:proofErr w:type="spellEnd"/>
            <w:r w:rsidRPr="00680F26">
              <w:rPr>
                <w:rFonts w:ascii="Times New Roman" w:hAnsi="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rsidTr="006B2B38">
        <w:trPr>
          <w:trHeight w:val="139"/>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rsidTr="006B2B38">
        <w:trPr>
          <w:trHeight w:val="28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rsidTr="006B2B38">
        <w:trPr>
          <w:trHeight w:val="70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rsidTr="006B2B38">
        <w:trPr>
          <w:trHeight w:val="26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rsidTr="006B2B38">
        <w:trPr>
          <w:trHeight w:val="19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формировать у детей умение воспринимать небольшие по объему </w:t>
            </w:r>
            <w:proofErr w:type="spellStart"/>
            <w:r w:rsidRPr="00680F26">
              <w:rPr>
                <w:rFonts w:ascii="Times New Roman" w:hAnsi="Times New Roman"/>
                <w:sz w:val="24"/>
                <w:szCs w:val="24"/>
              </w:rPr>
              <w:t>потешки</w:t>
            </w:r>
            <w:proofErr w:type="spellEnd"/>
            <w:r w:rsidRPr="00680F26">
              <w:rPr>
                <w:rFonts w:ascii="Times New Roman" w:hAnsi="Times New Roman"/>
                <w:sz w:val="24"/>
                <w:szCs w:val="24"/>
              </w:rPr>
              <w:t>, сказки и рассказы с наглядным сопровождением (и без него);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поощрять отклик на ритм и мелодичность стихотворений, </w:t>
            </w:r>
            <w:proofErr w:type="spellStart"/>
            <w:r w:rsidRPr="00680F26">
              <w:rPr>
                <w:rFonts w:ascii="Times New Roman" w:hAnsi="Times New Roman"/>
                <w:sz w:val="24"/>
                <w:szCs w:val="24"/>
              </w:rPr>
              <w:t>потешек</w:t>
            </w:r>
            <w:proofErr w:type="spellEnd"/>
            <w:r w:rsidRPr="00680F26">
              <w:rPr>
                <w:rFonts w:ascii="Times New Roman" w:hAnsi="Times New Roman"/>
                <w:sz w:val="24"/>
                <w:szCs w:val="24"/>
              </w:rPr>
              <w:t>; формировать умение в процессе чтения произведения повторять звуковые жесты;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rsidTr="006B2B38">
        <w:trPr>
          <w:trHeight w:val="155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w:t>
            </w:r>
            <w:proofErr w:type="spellStart"/>
            <w:r w:rsidRPr="00680F26">
              <w:rPr>
                <w:rFonts w:ascii="Times New Roman" w:hAnsi="Times New Roman"/>
                <w:sz w:val="24"/>
                <w:szCs w:val="24"/>
              </w:rPr>
              <w:t>баиньки-баиньки</w:t>
            </w:r>
            <w:proofErr w:type="spellEnd"/>
            <w:r w:rsidRPr="00680F26">
              <w:rPr>
                <w:rFonts w:ascii="Times New Roman" w:hAnsi="Times New Roman"/>
                <w:sz w:val="24"/>
                <w:szCs w:val="24"/>
              </w:rPr>
              <w:t xml:space="preserve">», «Бежала лесочком лиса с </w:t>
            </w:r>
            <w:proofErr w:type="spellStart"/>
            <w:r w:rsidRPr="00680F26">
              <w:rPr>
                <w:rFonts w:ascii="Times New Roman" w:hAnsi="Times New Roman"/>
                <w:sz w:val="24"/>
                <w:szCs w:val="24"/>
              </w:rPr>
              <w:t>кузовочком</w:t>
            </w:r>
            <w:proofErr w:type="spellEnd"/>
            <w:r w:rsidRPr="00680F26">
              <w:rPr>
                <w:rFonts w:ascii="Times New Roman" w:hAnsi="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680F26">
              <w:rPr>
                <w:rFonts w:ascii="Times New Roman" w:hAnsi="Times New Roman"/>
                <w:sz w:val="24"/>
                <w:szCs w:val="24"/>
              </w:rPr>
              <w:t>мурысонька</w:t>
            </w:r>
            <w:proofErr w:type="spellEnd"/>
            <w:r w:rsidRPr="00680F26">
              <w:rPr>
                <w:rFonts w:ascii="Times New Roman" w:hAnsi="Times New Roman"/>
                <w:sz w:val="24"/>
                <w:szCs w:val="24"/>
              </w:rPr>
              <w:t xml:space="preserve">...», «Наша Маша </w:t>
            </w:r>
            <w:proofErr w:type="spellStart"/>
            <w:r w:rsidRPr="00680F26">
              <w:rPr>
                <w:rFonts w:ascii="Times New Roman" w:hAnsi="Times New Roman"/>
                <w:sz w:val="24"/>
                <w:szCs w:val="24"/>
              </w:rPr>
              <w:t>маленька</w:t>
            </w:r>
            <w:proofErr w:type="spellEnd"/>
            <w:r w:rsidRPr="00680F26">
              <w:rPr>
                <w:rFonts w:ascii="Times New Roman" w:hAnsi="Times New Roman"/>
                <w:sz w:val="24"/>
                <w:szCs w:val="24"/>
              </w:rPr>
              <w:t>...», «Наши уточки с утра», «</w:t>
            </w:r>
            <w:proofErr w:type="spellStart"/>
            <w:r w:rsidRPr="00680F26">
              <w:rPr>
                <w:rFonts w:ascii="Times New Roman" w:hAnsi="Times New Roman"/>
                <w:sz w:val="24"/>
                <w:szCs w:val="24"/>
              </w:rPr>
              <w:t>Огуречик</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огуречик</w:t>
            </w:r>
            <w:proofErr w:type="spellEnd"/>
            <w:r w:rsidRPr="00680F26">
              <w:rPr>
                <w:rFonts w:ascii="Times New Roman" w:hAnsi="Times New Roman"/>
                <w:sz w:val="24"/>
                <w:szCs w:val="24"/>
              </w:rPr>
              <w:t xml:space="preserve">...», «Ой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Сидит ворон на дубу», «Поехали, поехали», «Пошел котик на Торжок...», «Тили-бом!...», «Уж ты, радуга-дуга», «Улитка, улитка...», «</w:t>
            </w:r>
            <w:proofErr w:type="spellStart"/>
            <w:r w:rsidRPr="00680F26">
              <w:rPr>
                <w:rFonts w:ascii="Times New Roman" w:hAnsi="Times New Roman"/>
                <w:sz w:val="24"/>
                <w:szCs w:val="24"/>
              </w:rPr>
              <w:t>Чики</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чики</w:t>
            </w:r>
            <w:proofErr w:type="spellEnd"/>
            <w:r w:rsidRPr="00680F26">
              <w:rPr>
                <w:rFonts w:ascii="Times New Roman" w:hAnsi="Times New Roman"/>
                <w:sz w:val="24"/>
                <w:szCs w:val="24"/>
              </w:rPr>
              <w:t>, кички...».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w:t>
            </w:r>
            <w:proofErr w:type="spellStart"/>
            <w:r w:rsidRPr="00680F26">
              <w:rPr>
                <w:rFonts w:ascii="Times New Roman" w:hAnsi="Times New Roman"/>
                <w:sz w:val="24"/>
                <w:szCs w:val="24"/>
              </w:rPr>
              <w:t>Заюшкина</w:t>
            </w:r>
            <w:proofErr w:type="spellEnd"/>
            <w:r w:rsidRPr="00680F26">
              <w:rPr>
                <w:rFonts w:ascii="Times New Roman" w:hAnsi="Times New Roman"/>
                <w:sz w:val="24"/>
                <w:szCs w:val="24"/>
              </w:rPr>
              <w:t xml:space="preserve"> избушка»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О. </w:t>
            </w:r>
            <w:proofErr w:type="spellStart"/>
            <w:r w:rsidRPr="00680F26">
              <w:rPr>
                <w:rFonts w:ascii="Times New Roman" w:hAnsi="Times New Roman"/>
                <w:sz w:val="24"/>
                <w:szCs w:val="24"/>
              </w:rPr>
              <w:t>Капицы</w:t>
            </w:r>
            <w:proofErr w:type="spellEnd"/>
            <w:r w:rsidRPr="00680F26">
              <w:rPr>
                <w:rFonts w:ascii="Times New Roman" w:hAnsi="Times New Roman"/>
                <w:sz w:val="24"/>
                <w:szCs w:val="24"/>
              </w:rPr>
              <w:t>), «Как коза избушку построила»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«Кот, петух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М. </w:t>
            </w:r>
            <w:proofErr w:type="spellStart"/>
            <w:r w:rsidRPr="00680F26">
              <w:rPr>
                <w:rFonts w:ascii="Times New Roman" w:hAnsi="Times New Roman"/>
                <w:sz w:val="24"/>
                <w:szCs w:val="24"/>
              </w:rPr>
              <w:t>Боголюбской</w:t>
            </w:r>
            <w:proofErr w:type="spellEnd"/>
            <w:r w:rsidRPr="00680F26">
              <w:rPr>
                <w:rFonts w:ascii="Times New Roman" w:hAnsi="Times New Roman"/>
                <w:sz w:val="24"/>
                <w:szCs w:val="24"/>
              </w:rPr>
              <w:t>), «Лиса и заяц»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В. Даля), «Маша и медведь»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w:t>
            </w:r>
            <w:proofErr w:type="spellStart"/>
            <w:r w:rsidRPr="00680F26">
              <w:rPr>
                <w:rFonts w:ascii="Times New Roman" w:hAnsi="Times New Roman"/>
                <w:sz w:val="24"/>
                <w:szCs w:val="24"/>
              </w:rPr>
              <w:t>Снегурушка</w:t>
            </w:r>
            <w:proofErr w:type="spellEnd"/>
            <w:r w:rsidRPr="00680F26">
              <w:rPr>
                <w:rFonts w:ascii="Times New Roman" w:hAnsi="Times New Roman"/>
                <w:sz w:val="24"/>
                <w:szCs w:val="24"/>
              </w:rPr>
              <w:t xml:space="preserve">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А.Н. Толстого).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Маршака); «Ой ты </w:t>
            </w:r>
            <w:proofErr w:type="spellStart"/>
            <w:r w:rsidRPr="00680F26">
              <w:rPr>
                <w:rFonts w:ascii="Times New Roman" w:hAnsi="Times New Roman"/>
                <w:sz w:val="24"/>
                <w:szCs w:val="24"/>
              </w:rPr>
              <w:t>заюшка</w:t>
            </w:r>
            <w:proofErr w:type="spellEnd"/>
            <w:r w:rsidRPr="00680F26">
              <w:rPr>
                <w:rFonts w:ascii="Times New Roman" w:hAnsi="Times New Roman"/>
                <w:sz w:val="24"/>
                <w:szCs w:val="24"/>
              </w:rPr>
              <w:t xml:space="preserve">-пострел...»,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w:t>
            </w:r>
            <w:proofErr w:type="spellStart"/>
            <w:r w:rsidRPr="00680F26">
              <w:rPr>
                <w:rFonts w:ascii="Times New Roman" w:hAnsi="Times New Roman"/>
                <w:sz w:val="24"/>
                <w:szCs w:val="24"/>
              </w:rPr>
              <w:t>Снегирек</w:t>
            </w:r>
            <w:proofErr w:type="spellEnd"/>
            <w:r w:rsidRPr="00680F26">
              <w:rPr>
                <w:rFonts w:ascii="Times New Roman" w:hAnsi="Times New Roman"/>
                <w:sz w:val="24"/>
                <w:szCs w:val="24"/>
              </w:rPr>
              <w:t xml:space="preserve">», пер. с нем. В. Викторова, «Три веселых братца», пер. с нем. Л. Яхнина; «Ты, собачка, не лай...»,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xml:space="preserve">; «У солнышка в гостях», </w:t>
            </w:r>
            <w:proofErr w:type="spellStart"/>
            <w:r w:rsidRPr="00680F26">
              <w:rPr>
                <w:rFonts w:ascii="Times New Roman" w:hAnsi="Times New Roman"/>
                <w:sz w:val="24"/>
                <w:szCs w:val="24"/>
              </w:rPr>
              <w:t>словацк</w:t>
            </w:r>
            <w:proofErr w:type="spellEnd"/>
            <w:r w:rsidRPr="00680F26">
              <w:rPr>
                <w:rFonts w:ascii="Times New Roman" w:hAnsi="Times New Roman"/>
                <w:sz w:val="24"/>
                <w:szCs w:val="24"/>
              </w:rPr>
              <w:t xml:space="preserve">. нар. сказка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w:t>
            </w:r>
            <w:r w:rsidRPr="00680F26">
              <w:rPr>
                <w:rFonts w:ascii="Times New Roman" w:hAnsi="Times New Roman"/>
                <w:sz w:val="24"/>
                <w:szCs w:val="24"/>
              </w:rPr>
              <w:lastRenderedPageBreak/>
              <w:t>Могилевской и Л. Зориной).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А.,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П. «Девочка-</w:t>
            </w:r>
            <w:proofErr w:type="spellStart"/>
            <w:r w:rsidRPr="00680F26">
              <w:rPr>
                <w:rFonts w:ascii="Times New Roman" w:hAnsi="Times New Roman"/>
                <w:sz w:val="24"/>
                <w:szCs w:val="24"/>
              </w:rPr>
              <w:t>рёвушка</w:t>
            </w:r>
            <w:proofErr w:type="spellEnd"/>
            <w:r w:rsidRPr="00680F26">
              <w:rPr>
                <w:rFonts w:ascii="Times New Roman" w:hAnsi="Times New Roman"/>
                <w:sz w:val="24"/>
                <w:szCs w:val="24"/>
              </w:rPr>
              <w:t xml:space="preserve">»; Берестов В.Д. «Веселое лето», «Мишка, мишка, лежебока», «Котенок», «Воробушки»; Введенский А.И. «Мышка»; </w:t>
            </w:r>
            <w:proofErr w:type="spellStart"/>
            <w:r w:rsidRPr="00680F26">
              <w:rPr>
                <w:rFonts w:ascii="Times New Roman" w:hAnsi="Times New Roman"/>
                <w:sz w:val="24"/>
                <w:szCs w:val="24"/>
              </w:rPr>
              <w:t>Лагздынь</w:t>
            </w:r>
            <w:proofErr w:type="spellEnd"/>
            <w:r w:rsidRPr="00680F26">
              <w:rPr>
                <w:rFonts w:ascii="Times New Roman" w:hAnsi="Times New Roman"/>
                <w:sz w:val="24"/>
                <w:szCs w:val="24"/>
              </w:rPr>
              <w:t xml:space="preserve"> Г.Р. «Петушок»; Лермонтов М.Ю. «Спи, младенец...» (из стихотворения «Казачья колыбельная»); Маршак С.Я. «Сказка о глупом мышонке»; </w:t>
            </w:r>
            <w:proofErr w:type="spellStart"/>
            <w:r w:rsidRPr="00680F26">
              <w:rPr>
                <w:rFonts w:ascii="Times New Roman" w:hAnsi="Times New Roman"/>
                <w:sz w:val="24"/>
                <w:szCs w:val="24"/>
              </w:rPr>
              <w:t>Мошковская</w:t>
            </w:r>
            <w:proofErr w:type="spellEnd"/>
            <w:r w:rsidRPr="00680F26">
              <w:rPr>
                <w:rFonts w:ascii="Times New Roman" w:hAnsi="Times New Roman"/>
                <w:sz w:val="24"/>
                <w:szCs w:val="24"/>
              </w:rPr>
              <w:t xml:space="preserve"> Э.Э. «Приказ» (в сокр.), «Мчится поезд»; </w:t>
            </w:r>
            <w:proofErr w:type="spellStart"/>
            <w:r w:rsidRPr="00680F26">
              <w:rPr>
                <w:rFonts w:ascii="Times New Roman" w:hAnsi="Times New Roman"/>
                <w:sz w:val="24"/>
                <w:szCs w:val="24"/>
              </w:rPr>
              <w:t>Пикулева</w:t>
            </w:r>
            <w:proofErr w:type="spellEnd"/>
            <w:r w:rsidRPr="00680F26">
              <w:rPr>
                <w:rFonts w:ascii="Times New Roman" w:hAnsi="Times New Roman"/>
                <w:sz w:val="24"/>
                <w:szCs w:val="24"/>
              </w:rPr>
              <w:t xml:space="preserve"> Н.В. «Лисий хвостик», «Надувала кошка шар...»; Плещеев А.Н. «Травка зеленеет...»; </w:t>
            </w:r>
            <w:proofErr w:type="spellStart"/>
            <w:r w:rsidRPr="00680F26">
              <w:rPr>
                <w:rFonts w:ascii="Times New Roman" w:hAnsi="Times New Roman"/>
                <w:sz w:val="24"/>
                <w:szCs w:val="24"/>
              </w:rPr>
              <w:t>Саконская</w:t>
            </w:r>
            <w:proofErr w:type="spellEnd"/>
            <w:r w:rsidRPr="00680F26">
              <w:rPr>
                <w:rFonts w:ascii="Times New Roman" w:hAnsi="Times New Roman"/>
                <w:sz w:val="24"/>
                <w:szCs w:val="24"/>
              </w:rPr>
              <w:t xml:space="preserve"> Н.П. «Где мой пальчик?»; Сапгир Г.В. «Кошка»; Хармс Д.И. «Кораблик»; Чуковский К.И. «Путаница».</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680F26">
              <w:rPr>
                <w:rFonts w:ascii="Times New Roman" w:hAnsi="Times New Roman"/>
                <w:sz w:val="24"/>
                <w:szCs w:val="24"/>
              </w:rPr>
              <w:t>Сутеев</w:t>
            </w:r>
            <w:proofErr w:type="spellEnd"/>
            <w:r w:rsidRPr="00680F26">
              <w:rPr>
                <w:rFonts w:ascii="Times New Roman" w:hAnsi="Times New Roman"/>
                <w:sz w:val="24"/>
                <w:szCs w:val="24"/>
              </w:rPr>
              <w:t xml:space="preserve"> В.Г. «Кто сказал «мяу?», «Под грибом»; </w:t>
            </w:r>
            <w:proofErr w:type="spellStart"/>
            <w:r w:rsidRPr="00680F26">
              <w:rPr>
                <w:rFonts w:ascii="Times New Roman" w:hAnsi="Times New Roman"/>
                <w:sz w:val="24"/>
                <w:szCs w:val="24"/>
              </w:rPr>
              <w:t>Тайц</w:t>
            </w:r>
            <w:proofErr w:type="spellEnd"/>
            <w:r w:rsidRPr="00680F26">
              <w:rPr>
                <w:rFonts w:ascii="Times New Roman" w:hAnsi="Times New Roman"/>
                <w:sz w:val="24"/>
                <w:szCs w:val="24"/>
              </w:rPr>
              <w:t xml:space="preserve"> Я.М. «Кубик на кубик», «Впереди всех», «Волк» (рассказы по выбору); Толстой J1.H. «Три медведя», «Косточка»; Ушинский К.Д. «Васька», «Петушок с семьей», «Уточки» (рассказы по выбору); </w:t>
            </w:r>
            <w:proofErr w:type="spellStart"/>
            <w:r w:rsidRPr="00680F26">
              <w:rPr>
                <w:rFonts w:ascii="Times New Roman" w:hAnsi="Times New Roman"/>
                <w:sz w:val="24"/>
                <w:szCs w:val="24"/>
              </w:rPr>
              <w:t>Чарушин</w:t>
            </w:r>
            <w:proofErr w:type="spellEnd"/>
            <w:r w:rsidRPr="00680F26">
              <w:rPr>
                <w:rFonts w:ascii="Times New Roman" w:hAnsi="Times New Roman"/>
                <w:sz w:val="24"/>
                <w:szCs w:val="24"/>
              </w:rPr>
              <w:t xml:space="preserve"> Е.И. «В лесу» (1-3 рассказа по выбору), «</w:t>
            </w:r>
            <w:proofErr w:type="spellStart"/>
            <w:r w:rsidRPr="00680F26">
              <w:rPr>
                <w:rFonts w:ascii="Times New Roman" w:hAnsi="Times New Roman"/>
                <w:sz w:val="24"/>
                <w:szCs w:val="24"/>
              </w:rPr>
              <w:t>Волчишко</w:t>
            </w:r>
            <w:proofErr w:type="spellEnd"/>
            <w:r w:rsidRPr="00680F26">
              <w:rPr>
                <w:rFonts w:ascii="Times New Roman" w:hAnsi="Times New Roman"/>
                <w:sz w:val="24"/>
                <w:szCs w:val="24"/>
              </w:rPr>
              <w:t>»; Чуковский К.И. «</w:t>
            </w:r>
            <w:proofErr w:type="spellStart"/>
            <w:r w:rsidRPr="00680F26">
              <w:rPr>
                <w:rFonts w:ascii="Times New Roman" w:hAnsi="Times New Roman"/>
                <w:sz w:val="24"/>
                <w:szCs w:val="24"/>
              </w:rPr>
              <w:t>Мойдодыр</w:t>
            </w:r>
            <w:proofErr w:type="spellEnd"/>
            <w:r w:rsidRPr="00680F26">
              <w:rPr>
                <w:rFonts w:ascii="Times New Roman" w:hAnsi="Times New Roman"/>
                <w:sz w:val="24"/>
                <w:szCs w:val="24"/>
              </w:rPr>
              <w:t>».</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proofErr w:type="spellStart"/>
            <w:r w:rsidRPr="00680F26">
              <w:rPr>
                <w:rFonts w:ascii="Times New Roman" w:hAnsi="Times New Roman"/>
                <w:sz w:val="24"/>
                <w:szCs w:val="24"/>
              </w:rPr>
              <w:t>Биссет</w:t>
            </w:r>
            <w:proofErr w:type="spellEnd"/>
            <w:r w:rsidRPr="00680F26">
              <w:rPr>
                <w:rFonts w:ascii="Times New Roman" w:hAnsi="Times New Roman"/>
                <w:sz w:val="24"/>
                <w:szCs w:val="24"/>
              </w:rPr>
              <w:t xml:space="preserve"> Д. «Га-га-га!», пер. с англ. Н. Шерешевской; </w:t>
            </w:r>
            <w:proofErr w:type="spellStart"/>
            <w:r w:rsidRPr="00680F26">
              <w:rPr>
                <w:rFonts w:ascii="Times New Roman" w:hAnsi="Times New Roman"/>
                <w:sz w:val="24"/>
                <w:szCs w:val="24"/>
              </w:rPr>
              <w:t>Дональдсон</w:t>
            </w:r>
            <w:proofErr w:type="spellEnd"/>
            <w:r w:rsidRPr="00680F26">
              <w:rPr>
                <w:rFonts w:ascii="Times New Roman" w:hAnsi="Times New Roman"/>
                <w:sz w:val="24"/>
                <w:szCs w:val="24"/>
              </w:rPr>
              <w:t xml:space="preserve"> Д. «Мишка-почтальон», пер. М. </w:t>
            </w:r>
            <w:proofErr w:type="spellStart"/>
            <w:r w:rsidRPr="00680F26">
              <w:rPr>
                <w:rFonts w:ascii="Times New Roman" w:hAnsi="Times New Roman"/>
                <w:sz w:val="24"/>
                <w:szCs w:val="24"/>
              </w:rPr>
              <w:t>Бородицкой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Капутикян</w:t>
            </w:r>
            <w:proofErr w:type="spellEnd"/>
            <w:r w:rsidRPr="00680F26">
              <w:rPr>
                <w:rFonts w:ascii="Times New Roman" w:hAnsi="Times New Roman"/>
                <w:sz w:val="24"/>
                <w:szCs w:val="24"/>
              </w:rPr>
              <w:t xml:space="preserve"> С.Б. «Все спят», «Маша обедает», пер. с </w:t>
            </w:r>
            <w:proofErr w:type="spellStart"/>
            <w:r w:rsidRPr="00680F26">
              <w:rPr>
                <w:rFonts w:ascii="Times New Roman" w:hAnsi="Times New Roman"/>
                <w:sz w:val="24"/>
                <w:szCs w:val="24"/>
              </w:rPr>
              <w:t>арм</w:t>
            </w:r>
            <w:proofErr w:type="spellEnd"/>
            <w:r w:rsidRPr="00680F26">
              <w:rPr>
                <w:rFonts w:ascii="Times New Roman" w:hAnsi="Times New Roman"/>
                <w:sz w:val="24"/>
                <w:szCs w:val="24"/>
              </w:rPr>
              <w:t xml:space="preserve">. Т. </w:t>
            </w:r>
            <w:proofErr w:type="spellStart"/>
            <w:r w:rsidRPr="00680F26">
              <w:rPr>
                <w:rFonts w:ascii="Times New Roman" w:hAnsi="Times New Roman"/>
                <w:sz w:val="24"/>
                <w:szCs w:val="24"/>
              </w:rPr>
              <w:t>Спендиаровой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Остервальдер</w:t>
            </w:r>
            <w:proofErr w:type="spellEnd"/>
            <w:r w:rsidRPr="00680F26">
              <w:rPr>
                <w:rFonts w:ascii="Times New Roman" w:hAnsi="Times New Roman"/>
                <w:sz w:val="24"/>
                <w:szCs w:val="24"/>
              </w:rPr>
              <w:t xml:space="preserve"> М. «Приключения маленького Бобо. Истории в картинках для самых маленьких», пер. Т. </w:t>
            </w:r>
            <w:proofErr w:type="spellStart"/>
            <w:r w:rsidRPr="00680F26">
              <w:rPr>
                <w:rFonts w:ascii="Times New Roman" w:hAnsi="Times New Roman"/>
                <w:sz w:val="24"/>
                <w:szCs w:val="24"/>
              </w:rPr>
              <w:t>Зборовская</w:t>
            </w:r>
            <w:proofErr w:type="spellEnd"/>
            <w:r w:rsidRPr="00680F26">
              <w:rPr>
                <w:rFonts w:ascii="Times New Roman" w:hAnsi="Times New Roman"/>
                <w:sz w:val="24"/>
                <w:szCs w:val="24"/>
              </w:rPr>
              <w:t>; Эрик К. «Очень голодная гусеница».</w:t>
            </w:r>
          </w:p>
        </w:tc>
      </w:tr>
      <w:tr w:rsidR="00C3623E" w:rsidRPr="00680F26" w:rsidTr="006B2B38">
        <w:trPr>
          <w:trHeight w:val="129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865" w:rsidRDefault="00553865" w:rsidP="00680F26">
            <w:pPr>
              <w:spacing w:after="0" w:line="240" w:lineRule="auto"/>
              <w:jc w:val="both"/>
              <w:rPr>
                <w:rFonts w:ascii="Times New Roman" w:hAnsi="Times New Roman"/>
                <w:sz w:val="24"/>
                <w:szCs w:val="24"/>
              </w:rPr>
            </w:pPr>
          </w:p>
          <w:p w:rsidR="00553865" w:rsidRDefault="00553865" w:rsidP="00680F26">
            <w:pPr>
              <w:spacing w:after="0" w:line="240" w:lineRule="auto"/>
              <w:jc w:val="both"/>
              <w:rPr>
                <w:rFonts w:ascii="Times New Roman" w:hAnsi="Times New Roman"/>
                <w:sz w:val="24"/>
                <w:szCs w:val="24"/>
              </w:rPr>
            </w:pP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146"/>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rsidTr="006B2B38">
        <w:trPr>
          <w:trHeight w:val="2387"/>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познакомить детей с народными игрушками (дымковской, </w:t>
            </w:r>
            <w:proofErr w:type="spellStart"/>
            <w:r w:rsidRPr="00680F26">
              <w:rPr>
                <w:rFonts w:ascii="Times New Roman" w:hAnsi="Times New Roman"/>
                <w:sz w:val="24"/>
                <w:szCs w:val="24"/>
              </w:rPr>
              <w:t>богородской</w:t>
            </w:r>
            <w:proofErr w:type="spellEnd"/>
            <w:r w:rsidRPr="00680F26">
              <w:rPr>
                <w:rFonts w:ascii="Times New Roman" w:hAnsi="Times New Roman"/>
                <w:sz w:val="24"/>
                <w:szCs w:val="24"/>
              </w:rPr>
              <w:t>, матрешкой и другими);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w:t>
            </w:r>
            <w:proofErr w:type="spellStart"/>
            <w:r w:rsidRPr="00680F26">
              <w:rPr>
                <w:rFonts w:ascii="Times New Roman" w:hAnsi="Times New Roman"/>
                <w:sz w:val="24"/>
                <w:szCs w:val="24"/>
              </w:rPr>
              <w:t>пестушки</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заклички</w:t>
            </w:r>
            <w:proofErr w:type="spellEnd"/>
            <w:r w:rsidRPr="00680F26">
              <w:rPr>
                <w:rFonts w:ascii="Times New Roman" w:hAnsi="Times New Roman"/>
                <w:sz w:val="24"/>
                <w:szCs w:val="24"/>
              </w:rPr>
              <w:t>, прибаутки);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680F26">
              <w:rPr>
                <w:rFonts w:ascii="Times New Roman" w:hAnsi="Times New Roman"/>
                <w:sz w:val="24"/>
                <w:szCs w:val="24"/>
              </w:rPr>
              <w:t>богородской</w:t>
            </w:r>
            <w:proofErr w:type="spellEnd"/>
            <w:r w:rsidRPr="00680F26">
              <w:rPr>
                <w:rFonts w:ascii="Times New Roman" w:hAnsi="Times New Roman"/>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rsidTr="006B2B38">
        <w:trPr>
          <w:trHeight w:val="403"/>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 xml:space="preserve">Иллюстрации к </w:t>
            </w:r>
            <w:proofErr w:type="spellStart"/>
            <w:r w:rsidRPr="00680F26">
              <w:rPr>
                <w:rFonts w:ascii="Times New Roman" w:hAnsi="Times New Roman"/>
                <w:b/>
                <w:sz w:val="24"/>
                <w:szCs w:val="24"/>
                <w:u w:val="single"/>
              </w:rPr>
              <w:t>книгам:</w:t>
            </w:r>
            <w:r w:rsidRPr="00680F26">
              <w:rPr>
                <w:rFonts w:ascii="Times New Roman" w:hAnsi="Times New Roman"/>
                <w:sz w:val="24"/>
                <w:szCs w:val="24"/>
              </w:rPr>
              <w:t>В.Г</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Сутеев</w:t>
            </w:r>
            <w:proofErr w:type="spellEnd"/>
            <w:r w:rsidRPr="00680F26">
              <w:rPr>
                <w:rFonts w:ascii="Times New Roman" w:hAnsi="Times New Roman"/>
                <w:sz w:val="24"/>
                <w:szCs w:val="24"/>
              </w:rPr>
              <w:t xml:space="preserve"> «Кораблик», «Кто сказал мяу?», «Цыпленок и Утенок»; Ю.А. Васнецов к книге «Колобок», «Теремок».</w:t>
            </w:r>
          </w:p>
        </w:tc>
      </w:tr>
      <w:tr w:rsidR="00C3623E" w:rsidRPr="00680F26" w:rsidTr="006B2B38">
        <w:trPr>
          <w:trHeight w:val="27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rsidTr="006B2B38">
        <w:trPr>
          <w:trHeight w:val="26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80F26">
              <w:rPr>
                <w:rFonts w:ascii="Times New Roman" w:hAnsi="Times New Roman"/>
                <w:sz w:val="24"/>
                <w:szCs w:val="24"/>
              </w:rPr>
              <w:t>бараночка</w:t>
            </w:r>
            <w:proofErr w:type="spellEnd"/>
            <w:r w:rsidRPr="00680F26">
              <w:rPr>
                <w:rFonts w:ascii="Times New Roman" w:hAnsi="Times New Roman"/>
                <w:sz w:val="24"/>
                <w:szCs w:val="24"/>
              </w:rPr>
              <w:t xml:space="preserve">,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rsidTr="006B2B38">
        <w:trPr>
          <w:trHeight w:val="14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rsidTr="006B2B38">
        <w:trPr>
          <w:trHeight w:val="303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rsidTr="006B2B38">
        <w:trPr>
          <w:trHeight w:val="24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rsidTr="006B2B38">
        <w:trPr>
          <w:trHeight w:val="12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rsidTr="006B2B38">
        <w:trPr>
          <w:trHeight w:val="119"/>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xml:space="preserve">; «Весною», «Осенью», муз. С. </w:t>
            </w:r>
            <w:proofErr w:type="spellStart"/>
            <w:r w:rsidRPr="00680F26">
              <w:rPr>
                <w:rFonts w:ascii="Times New Roman" w:hAnsi="Times New Roman"/>
                <w:sz w:val="24"/>
                <w:szCs w:val="24"/>
              </w:rPr>
              <w:t>Майкапара</w:t>
            </w:r>
            <w:proofErr w:type="spellEnd"/>
            <w:r w:rsidRPr="00680F26">
              <w:rPr>
                <w:rFonts w:ascii="Times New Roman" w:hAnsi="Times New Roman"/>
                <w:sz w:val="24"/>
                <w:szCs w:val="24"/>
              </w:rPr>
              <w:t xml:space="preserve">;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w:t>
            </w:r>
            <w:proofErr w:type="spellStart"/>
            <w:r w:rsidRPr="00680F26">
              <w:rPr>
                <w:rFonts w:ascii="Times New Roman" w:hAnsi="Times New Roman"/>
                <w:sz w:val="24"/>
                <w:szCs w:val="24"/>
              </w:rPr>
              <w:t>Микита</w:t>
            </w:r>
            <w:proofErr w:type="spellEnd"/>
            <w:r w:rsidRPr="00680F26">
              <w:rPr>
                <w:rFonts w:ascii="Times New Roman" w:hAnsi="Times New Roman"/>
                <w:sz w:val="24"/>
                <w:szCs w:val="24"/>
              </w:rPr>
              <w:t xml:space="preserve">», белорус,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Полонского; «Пляска с платочком», муз. Е. Тиличеевой, сл. И. </w:t>
            </w:r>
            <w:proofErr w:type="spellStart"/>
            <w:r w:rsidRPr="00680F26">
              <w:rPr>
                <w:rFonts w:ascii="Times New Roman" w:hAnsi="Times New Roman"/>
                <w:sz w:val="24"/>
                <w:szCs w:val="24"/>
              </w:rPr>
              <w:t>Грантовской</w:t>
            </w:r>
            <w:proofErr w:type="spellEnd"/>
            <w:r w:rsidRPr="00680F26">
              <w:rPr>
                <w:rFonts w:ascii="Times New Roman" w:hAnsi="Times New Roman"/>
                <w:sz w:val="24"/>
                <w:szCs w:val="24"/>
              </w:rPr>
              <w:t xml:space="preserve">; «Полянка»,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Г. Фрида; «Утро», муз. Г. Гриневича, сл. С. Прокофьевой.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rsidTr="006B2B38">
        <w:trPr>
          <w:trHeight w:val="5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rsidTr="006B2B38">
        <w:trPr>
          <w:trHeight w:val="544"/>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 xml:space="preserve">«Баю» (колыбельная),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«Белые гуси»,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М. </w:t>
            </w:r>
            <w:proofErr w:type="spellStart"/>
            <w:r w:rsidRPr="00680F26">
              <w:rPr>
                <w:rFonts w:ascii="Times New Roman" w:hAnsi="Times New Roman"/>
                <w:sz w:val="24"/>
                <w:szCs w:val="24"/>
              </w:rPr>
              <w:t>Клоковой</w:t>
            </w:r>
            <w:proofErr w:type="spellEnd"/>
            <w:r w:rsidRPr="00680F26">
              <w:rPr>
                <w:rFonts w:ascii="Times New Roman" w:hAnsi="Times New Roman"/>
                <w:sz w:val="24"/>
                <w:szCs w:val="24"/>
              </w:rPr>
              <w:t xml:space="preserve">; «Дождик»,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В. </w:t>
            </w:r>
            <w:proofErr w:type="spellStart"/>
            <w:r w:rsidRPr="00680F26">
              <w:rPr>
                <w:rFonts w:ascii="Times New Roman" w:hAnsi="Times New Roman"/>
                <w:sz w:val="24"/>
                <w:szCs w:val="24"/>
              </w:rPr>
              <w:t>Фере</w:t>
            </w:r>
            <w:proofErr w:type="spellEnd"/>
            <w:r w:rsidRPr="00680F26">
              <w:rPr>
                <w:rFonts w:ascii="Times New Roman" w:hAnsi="Times New Roman"/>
                <w:sz w:val="24"/>
                <w:szCs w:val="24"/>
              </w:rPr>
              <w:t xml:space="preserve">; «Елочка», муз. Е. Тиличеевой, сл. М. Булатова; «Кошечка», муз. В. Витлина, сл. Н. Найденовой; «Ладушки», рус. нар. мелодия; «Птичка»,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А.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«Собачка»,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Н. </w:t>
            </w:r>
            <w:proofErr w:type="spellStart"/>
            <w:r w:rsidRPr="00680F26">
              <w:rPr>
                <w:rFonts w:ascii="Times New Roman" w:hAnsi="Times New Roman"/>
                <w:sz w:val="24"/>
                <w:szCs w:val="24"/>
              </w:rPr>
              <w:t>Комиссаровой</w:t>
            </w:r>
            <w:proofErr w:type="spellEnd"/>
            <w:r w:rsidRPr="00680F26">
              <w:rPr>
                <w:rFonts w:ascii="Times New Roman" w:hAnsi="Times New Roman"/>
                <w:sz w:val="24"/>
                <w:szCs w:val="24"/>
              </w:rPr>
              <w:t xml:space="preserve">; «Цыплята», муз. А. Филиппенко, сл. Т. Волгиной; «Колокольчик»,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 xml:space="preserve">«Игра с мишкой», муз. Г. </w:t>
            </w:r>
            <w:proofErr w:type="spellStart"/>
            <w:r w:rsidRPr="00680F26">
              <w:rPr>
                <w:rFonts w:ascii="Times New Roman" w:hAnsi="Times New Roman"/>
                <w:sz w:val="24"/>
                <w:szCs w:val="24"/>
              </w:rPr>
              <w:t>Финаровского</w:t>
            </w:r>
            <w:proofErr w:type="spellEnd"/>
            <w:r w:rsidRPr="00680F26">
              <w:rPr>
                <w:rFonts w:ascii="Times New Roman" w:hAnsi="Times New Roman"/>
                <w:sz w:val="24"/>
                <w:szCs w:val="24"/>
              </w:rPr>
              <w:t>; «Кто у нас хороший?», рус. нар. песня.</w:t>
            </w:r>
          </w:p>
        </w:tc>
      </w:tr>
      <w:tr w:rsidR="00C3623E" w:rsidRPr="00680F26" w:rsidTr="006B2B38">
        <w:trPr>
          <w:trHeight w:val="25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rsidTr="006B2B38">
        <w:trPr>
          <w:trHeight w:val="59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80F26">
              <w:rPr>
                <w:rFonts w:ascii="Times New Roman" w:hAnsi="Times New Roman"/>
                <w:sz w:val="24"/>
                <w:szCs w:val="24"/>
              </w:rPr>
              <w:t>полуприседать</w:t>
            </w:r>
            <w:proofErr w:type="spellEnd"/>
            <w:r w:rsidRPr="00680F26">
              <w:rPr>
                <w:rFonts w:ascii="Times New Roman" w:hAnsi="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 xml:space="preserve">«Дождик», муз. и сл. Е. </w:t>
            </w:r>
            <w:proofErr w:type="spellStart"/>
            <w:r w:rsidRPr="00680F26">
              <w:rPr>
                <w:rFonts w:ascii="Times New Roman" w:hAnsi="Times New Roman"/>
                <w:sz w:val="24"/>
                <w:szCs w:val="24"/>
              </w:rPr>
              <w:t>Макшанцевой</w:t>
            </w:r>
            <w:proofErr w:type="spellEnd"/>
            <w:r w:rsidRPr="00680F26">
              <w:rPr>
                <w:rFonts w:ascii="Times New Roman" w:hAnsi="Times New Roman"/>
                <w:sz w:val="24"/>
                <w:szCs w:val="24"/>
              </w:rPr>
              <w:t xml:space="preserve">; «Воробушки», «Погремушка, попляши», «Колокольчик», «Погуляем»,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«Вот как мы умеем», муз. Е. Тиличеевой, сл. Н. Френкель.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w:t>
            </w:r>
            <w:proofErr w:type="spellStart"/>
            <w:r w:rsidRPr="00680F26">
              <w:rPr>
                <w:rFonts w:ascii="Times New Roman" w:hAnsi="Times New Roman"/>
                <w:i/>
                <w:sz w:val="24"/>
                <w:szCs w:val="24"/>
              </w:rPr>
              <w:t>Инсценирование</w:t>
            </w:r>
            <w:proofErr w:type="spellEnd"/>
            <w:r w:rsidRPr="00680F26">
              <w:rPr>
                <w:rFonts w:ascii="Times New Roman" w:hAnsi="Times New Roman"/>
                <w:i/>
                <w:sz w:val="24"/>
                <w:szCs w:val="24"/>
              </w:rPr>
              <w:t xml:space="preserve"> песен. </w:t>
            </w:r>
            <w:r w:rsidRPr="00680F26">
              <w:rPr>
                <w:rFonts w:ascii="Times New Roman" w:hAnsi="Times New Roman"/>
                <w:sz w:val="24"/>
                <w:szCs w:val="24"/>
              </w:rPr>
              <w:t xml:space="preserve">«Кошка и котенок»,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О. </w:t>
            </w:r>
            <w:proofErr w:type="spellStart"/>
            <w:r w:rsidRPr="00680F26">
              <w:rPr>
                <w:rFonts w:ascii="Times New Roman" w:hAnsi="Times New Roman"/>
                <w:sz w:val="24"/>
                <w:szCs w:val="24"/>
              </w:rPr>
              <w:t>Высотской</w:t>
            </w:r>
            <w:proofErr w:type="spellEnd"/>
            <w:r w:rsidRPr="00680F26">
              <w:rPr>
                <w:rFonts w:ascii="Times New Roman" w:hAnsi="Times New Roman"/>
                <w:sz w:val="24"/>
                <w:szCs w:val="24"/>
              </w:rPr>
              <w:t xml:space="preserve">; «Неваляшки», муз. 3. Левиной; </w:t>
            </w:r>
            <w:proofErr w:type="spellStart"/>
            <w:r w:rsidRPr="00680F26">
              <w:rPr>
                <w:rFonts w:ascii="Times New Roman" w:hAnsi="Times New Roman"/>
                <w:sz w:val="24"/>
                <w:szCs w:val="24"/>
              </w:rPr>
              <w:t>Компанейца</w:t>
            </w:r>
            <w:proofErr w:type="spellEnd"/>
            <w:r w:rsidRPr="00680F26">
              <w:rPr>
                <w:rFonts w:ascii="Times New Roman" w:hAnsi="Times New Roman"/>
                <w:sz w:val="24"/>
                <w:szCs w:val="24"/>
              </w:rPr>
              <w:t>.</w:t>
            </w:r>
          </w:p>
        </w:tc>
      </w:tr>
      <w:tr w:rsidR="00C3623E" w:rsidRPr="00680F26" w:rsidTr="006B2B38">
        <w:trPr>
          <w:trHeight w:val="2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rsidTr="006B2B38">
        <w:trPr>
          <w:trHeight w:val="46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rsidTr="006B2B38">
        <w:trPr>
          <w:trHeight w:val="19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rsidTr="006B2B38">
        <w:trPr>
          <w:trHeight w:val="352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680F26">
              <w:rPr>
                <w:rFonts w:ascii="Times New Roman" w:hAnsi="Times New Roman"/>
                <w:sz w:val="24"/>
                <w:szCs w:val="24"/>
              </w:rPr>
              <w:t>инсценирование</w:t>
            </w:r>
            <w:proofErr w:type="spellEnd"/>
            <w:r w:rsidRPr="00680F26">
              <w:rPr>
                <w:rFonts w:ascii="Times New Roman" w:hAnsi="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rsidTr="006B2B38">
        <w:trPr>
          <w:trHeight w:val="666"/>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80F26">
              <w:rPr>
                <w:rFonts w:ascii="Times New Roman" w:hAnsi="Times New Roman"/>
                <w:sz w:val="24"/>
                <w:szCs w:val="24"/>
              </w:rPr>
              <w:t>проползание</w:t>
            </w:r>
            <w:proofErr w:type="spellEnd"/>
            <w:r w:rsidRPr="00680F26">
              <w:rPr>
                <w:rFonts w:ascii="Times New Roman" w:hAnsi="Times New Roman"/>
                <w:sz w:val="24"/>
                <w:szCs w:val="24"/>
              </w:rPr>
              <w:t xml:space="preserve"> под дугой (30-40 см); влезание на лесенку-стремянку и спуск с нее произвольным способом;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C3623E" w:rsidRDefault="00C3623E" w:rsidP="00B85414">
      <w:pPr>
        <w:spacing w:after="0"/>
        <w:jc w:val="both"/>
        <w:rPr>
          <w:rFonts w:ascii="Times New Roman" w:hAnsi="Times New Roman"/>
          <w:sz w:val="24"/>
          <w:szCs w:val="24"/>
        </w:rPr>
      </w:pPr>
    </w:p>
    <w:p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rsidTr="00985E64">
        <w:tc>
          <w:tcPr>
            <w:tcW w:w="2268"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rsidTr="00985E64">
        <w:tc>
          <w:tcPr>
            <w:tcW w:w="2268" w:type="dxa"/>
            <w:vMerge/>
          </w:tcPr>
          <w:p w:rsidR="00C3623E" w:rsidRPr="00680F26" w:rsidRDefault="00C3623E" w:rsidP="00680F26">
            <w:pPr>
              <w:spacing w:after="0" w:line="240" w:lineRule="auto"/>
              <w:jc w:val="both"/>
              <w:rPr>
                <w:rFonts w:ascii="Times New Roman" w:hAnsi="Times New Roman"/>
                <w:sz w:val="24"/>
                <w:szCs w:val="24"/>
              </w:rPr>
            </w:pPr>
          </w:p>
        </w:tc>
        <w:tc>
          <w:tcPr>
            <w:tcW w:w="2340" w:type="dxa"/>
            <w:vMerge/>
          </w:tcPr>
          <w:p w:rsidR="00C3623E" w:rsidRPr="00680F26" w:rsidRDefault="00C3623E" w:rsidP="00680F26">
            <w:pPr>
              <w:spacing w:after="0" w:line="240" w:lineRule="auto"/>
              <w:jc w:val="both"/>
              <w:rPr>
                <w:rFonts w:ascii="Times New Roman" w:hAnsi="Times New Roman"/>
                <w:sz w:val="24"/>
                <w:szCs w:val="24"/>
              </w:rPr>
            </w:pPr>
          </w:p>
        </w:tc>
        <w:tc>
          <w:tcPr>
            <w:tcW w:w="378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rsidTr="00AD0DFE">
        <w:trPr>
          <w:trHeight w:val="70"/>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w:t>
            </w:r>
            <w:proofErr w:type="spellStart"/>
            <w:r w:rsidRPr="00680F26">
              <w:rPr>
                <w:color w:val="181818"/>
              </w:rPr>
              <w:t>потешки</w:t>
            </w:r>
            <w:proofErr w:type="spellEnd"/>
            <w:r w:rsidRPr="00680F26">
              <w:rPr>
                <w:color w:val="181818"/>
              </w:rPr>
              <w:t>, прибаутки, колыбельные).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rsidR="00C3623E" w:rsidRPr="00680F26" w:rsidRDefault="00C3623E" w:rsidP="00680F26">
            <w:pPr>
              <w:spacing w:after="0" w:line="240" w:lineRule="auto"/>
              <w:jc w:val="both"/>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rsidR="00C3623E" w:rsidRPr="00680F26" w:rsidRDefault="00C3623E" w:rsidP="00680F26">
            <w:pPr>
              <w:spacing w:after="0" w:line="240" w:lineRule="auto"/>
              <w:rPr>
                <w:rFonts w:ascii="Times New Roman" w:hAnsi="Times New Roman"/>
                <w:sz w:val="24"/>
                <w:szCs w:val="24"/>
              </w:rPr>
            </w:pP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rsidTr="005305AD">
        <w:trPr>
          <w:trHeight w:val="2873"/>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rsidR="00C3623E" w:rsidRPr="00680F26" w:rsidRDefault="00C3623E" w:rsidP="00680F26">
            <w:pPr>
              <w:spacing w:after="0" w:line="240" w:lineRule="auto"/>
              <w:rPr>
                <w:rFonts w:ascii="Times New Roman" w:hAnsi="Times New Roman"/>
                <w:sz w:val="24"/>
                <w:szCs w:val="24"/>
              </w:rPr>
            </w:pPr>
          </w:p>
        </w:tc>
      </w:tr>
    </w:tbl>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 xml:space="preserve">Перспективный план по взаимодействию с родителями (законными представителями) младшая группа </w:t>
      </w:r>
    </w:p>
    <w:p w:rsidR="00680F26" w:rsidRPr="00680F26" w:rsidRDefault="00680F26" w:rsidP="00680F26">
      <w:pPr>
        <w:spacing w:after="0" w:line="276" w:lineRule="auto"/>
        <w:ind w:firstLine="720"/>
        <w:jc w:val="center"/>
        <w:rPr>
          <w:rFonts w:ascii="Times New Roman" w:hAnsi="Times New Roman"/>
          <w:b/>
          <w:bCs/>
          <w:sz w:val="24"/>
          <w:szCs w:val="28"/>
        </w:rPr>
      </w:pPr>
      <w:r w:rsidRPr="00680F26">
        <w:rPr>
          <w:rFonts w:ascii="Times New Roman" w:hAnsi="Times New Roman"/>
          <w:b/>
          <w:bCs/>
          <w:sz w:val="24"/>
          <w:szCs w:val="28"/>
        </w:rPr>
        <w:t>2023-2024 учебный год</w:t>
      </w:r>
    </w:p>
    <w:p w:rsidR="001B2253" w:rsidRDefault="001B2253" w:rsidP="001B2253">
      <w:pPr>
        <w:spacing w:after="0" w:line="240" w:lineRule="auto"/>
        <w:ind w:firstLine="720"/>
        <w:jc w:val="both"/>
        <w:rPr>
          <w:rFonts w:ascii="Times New Roman" w:hAnsi="Times New Roman"/>
          <w:sz w:val="24"/>
          <w:szCs w:val="28"/>
        </w:rPr>
      </w:pPr>
      <w:r w:rsidRPr="00AA6495">
        <w:rPr>
          <w:rFonts w:ascii="Times New Roman" w:hAnsi="Times New Roman"/>
          <w:b/>
          <w:sz w:val="24"/>
          <w:szCs w:val="28"/>
        </w:rPr>
        <w:t xml:space="preserve">Цель: </w:t>
      </w:r>
      <w:r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264"/>
        <w:gridCol w:w="3016"/>
        <w:gridCol w:w="3761"/>
        <w:gridCol w:w="1586"/>
      </w:tblGrid>
      <w:tr w:rsidR="001B2253" w:rsidRPr="00AA6495" w:rsidTr="00B274DF">
        <w:trPr>
          <w:trHeight w:val="567"/>
        </w:trPr>
        <w:tc>
          <w:tcPr>
            <w:tcW w:w="1264" w:type="dxa"/>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Сентябрь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«Как облегчить адаптацию»</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«Всё о детском питании»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«Одежда детей в осенний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3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Фотовыставка «Я в любимом </w:t>
            </w:r>
            <w:r w:rsidR="00C24284">
              <w:rPr>
                <w:rFonts w:ascii="Times New Roman" w:hAnsi="Times New Roman"/>
                <w:bCs/>
                <w:sz w:val="24"/>
                <w:szCs w:val="24"/>
              </w:rPr>
              <w:t>поселке</w:t>
            </w:r>
            <w:r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sidRPr="00B274DF">
              <w:rPr>
                <w:rStyle w:val="FontStyle17"/>
                <w:b w:val="0"/>
                <w:sz w:val="24"/>
                <w:szCs w:val="24"/>
              </w:rPr>
              <w:t>Первичное обследование жилищно-бытовых условий семьи</w:t>
            </w:r>
          </w:p>
        </w:tc>
        <w:tc>
          <w:tcPr>
            <w:tcW w:w="1586" w:type="dxa"/>
            <w:tcBorders>
              <w:top w:val="single" w:sz="4" w:space="0" w:color="000000"/>
              <w:left w:val="single" w:sz="4" w:space="0" w:color="000000"/>
              <w:right w:val="single" w:sz="4" w:space="0" w:color="000000"/>
            </w:tcBorders>
          </w:tcPr>
          <w:p w:rsidR="00B274DF" w:rsidRPr="00D737CC" w:rsidRDefault="00B274DF" w:rsidP="00B274DF">
            <w:pPr>
              <w:spacing w:after="0" w:line="240" w:lineRule="auto"/>
              <w:rPr>
                <w:rFonts w:ascii="Times New Roman" w:hAnsi="Times New Roman"/>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Папка-передвижка, памятка для родителей: «Возрастные особенности детей младшего </w:t>
            </w:r>
            <w:r w:rsidRPr="00AA6495">
              <w:rPr>
                <w:rFonts w:ascii="Times New Roman" w:hAnsi="Times New Roman"/>
                <w:bCs/>
                <w:sz w:val="24"/>
                <w:szCs w:val="24"/>
              </w:rPr>
              <w:lastRenderedPageBreak/>
              <w:t>дошкольного возраста» (Младший дошкольный возраст –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49222D" w:rsidRDefault="0049222D" w:rsidP="0049222D">
            <w:pPr>
              <w:shd w:val="clear" w:color="auto" w:fill="FFFFFF"/>
              <w:spacing w:after="150" w:line="240" w:lineRule="auto"/>
              <w:jc w:val="both"/>
              <w:rPr>
                <w:rFonts w:ascii="Times New Roman" w:eastAsia="Times New Roman" w:hAnsi="Times New Roman"/>
                <w:bCs/>
                <w:sz w:val="24"/>
                <w:szCs w:val="24"/>
                <w:lang w:eastAsia="ru-RU"/>
              </w:rPr>
            </w:pPr>
            <w:r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7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«Витаминный календарь».</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(начало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67"/>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«Воспитание самостоятельности у дошкольников»</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8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sz w:val="24"/>
                <w:szCs w:val="24"/>
              </w:rPr>
            </w:pPr>
            <w:r w:rsidRPr="000C30CD">
              <w:rPr>
                <w:rFonts w:ascii="Times New Roman" w:hAnsi="Times New Roman"/>
                <w:sz w:val="24"/>
                <w:szCs w:val="24"/>
              </w:rPr>
              <w:t>Оформление фотоальбома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1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50"/>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2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spacing w:line="240" w:lineRule="auto"/>
              <w:contextualSpacing/>
              <w:rPr>
                <w:rFonts w:ascii="Times New Roman" w:hAnsi="Times New Roman"/>
                <w:bCs/>
                <w:sz w:val="24"/>
                <w:szCs w:val="24"/>
              </w:rPr>
            </w:pPr>
            <w:r w:rsidRPr="00AA6495">
              <w:rPr>
                <w:rFonts w:ascii="Times New Roman" w:hAnsi="Times New Roman"/>
                <w:sz w:val="24"/>
                <w:szCs w:val="24"/>
              </w:rPr>
              <w:t>Проект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325"/>
        </w:trPr>
        <w:tc>
          <w:tcPr>
            <w:tcW w:w="1264"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B274DF" w:rsidRPr="0049222D" w:rsidRDefault="0049222D" w:rsidP="0049222D">
            <w:pPr>
              <w:shd w:val="clear" w:color="auto" w:fill="FFFFFF"/>
              <w:spacing w:after="0" w:line="240" w:lineRule="auto"/>
              <w:rPr>
                <w:rFonts w:ascii="Times New Roman" w:eastAsia="Times New Roman" w:hAnsi="Times New Roman"/>
                <w:color w:val="111111"/>
                <w:sz w:val="24"/>
                <w:szCs w:val="24"/>
                <w:lang w:eastAsia="ru-RU"/>
              </w:rPr>
            </w:pPr>
            <w:r w:rsidRPr="0049222D">
              <w:rPr>
                <w:rFonts w:ascii="Times New Roman" w:eastAsia="Times New Roman" w:hAnsi="Times New Roman"/>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415"/>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 xml:space="preserve">«Как вести здоровый образ жизни </w:t>
            </w:r>
            <w:r w:rsidRPr="00AA0CF4">
              <w:rPr>
                <w:rFonts w:ascii="Times New Roman" w:eastAsia="Times New Roman" w:hAnsi="Times New Roman"/>
                <w:sz w:val="24"/>
                <w:szCs w:val="24"/>
                <w:lang w:eastAsia="ru-RU"/>
              </w:rPr>
              <w:lastRenderedPageBreak/>
              <w:t>вместе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9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Мероприятия, совместно подготовленные с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поделок «Новогодняя мастерская»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2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Тематическое развлечение «Новый год у ворот!»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Папка – передвижка «Правила дорожного движения»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0CF4" w:rsidRDefault="001B2253" w:rsidP="00B274DF">
            <w:pPr>
              <w:spacing w:after="0" w:line="240" w:lineRule="auto"/>
              <w:contextualSpacing/>
              <w:rPr>
                <w:rFonts w:ascii="Times New Roman" w:hAnsi="Times New Roman"/>
                <w:sz w:val="24"/>
                <w:szCs w:val="24"/>
              </w:rPr>
            </w:pPr>
            <w:r w:rsidRPr="00AA0CF4">
              <w:rPr>
                <w:rFonts w:ascii="Times New Roman" w:hAnsi="Times New Roman"/>
                <w:sz w:val="24"/>
                <w:szCs w:val="24"/>
              </w:rPr>
              <w:t>Проект «Зимушка-зима»</w:t>
            </w:r>
          </w:p>
          <w:p w:rsidR="001B2253" w:rsidRPr="00AA6495" w:rsidRDefault="001B2253" w:rsidP="00B274DF">
            <w:pPr>
              <w:spacing w:after="0" w:line="240" w:lineRule="auto"/>
              <w:rPr>
                <w:rFonts w:ascii="Times New Roman" w:hAnsi="Times New Roman"/>
                <w:b/>
                <w:sz w:val="24"/>
                <w:szCs w:val="24"/>
              </w:rPr>
            </w:pPr>
            <w:proofErr w:type="spellStart"/>
            <w:r w:rsidRPr="00AA6495">
              <w:rPr>
                <w:rFonts w:ascii="Times New Roman" w:hAnsi="Times New Roman"/>
                <w:sz w:val="24"/>
                <w:szCs w:val="24"/>
              </w:rPr>
              <w:t>Проект</w:t>
            </w:r>
            <w:r w:rsidRPr="00AA0CF4">
              <w:rPr>
                <w:rFonts w:ascii="Times New Roman" w:hAnsi="Times New Roman"/>
                <w:b/>
                <w:sz w:val="24"/>
                <w:szCs w:val="24"/>
              </w:rPr>
              <w:t>«</w:t>
            </w:r>
            <w:r w:rsidRPr="00AA0CF4">
              <w:rPr>
                <w:rFonts w:ascii="Times New Roman" w:hAnsi="Times New Roman"/>
                <w:sz w:val="24"/>
                <w:szCs w:val="24"/>
              </w:rPr>
              <w:t>Живая</w:t>
            </w:r>
            <w:proofErr w:type="spellEnd"/>
            <w:r w:rsidRPr="00AA0CF4">
              <w:rPr>
                <w:rFonts w:ascii="Times New Roman" w:hAnsi="Times New Roman"/>
                <w:sz w:val="24"/>
                <w:szCs w:val="24"/>
              </w:rPr>
              <w:t xml:space="preserve"> ёлочка – зелёная иголочка»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9"/>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Январь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поведения на льду в зимний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66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Украшение участка снежными постройками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41"/>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 xml:space="preserve"> «Мой ребенок,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«Зимние игры и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361"/>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«Мои пальчики расскажут»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отучить ребенка ругаться»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34"/>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sz w:val="24"/>
                <w:szCs w:val="24"/>
              </w:rPr>
              <w:t>Фотовыставка «Лучше папы друга нет»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9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576"/>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 «Какие книги читать детям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26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color w:val="111111"/>
                <w:sz w:val="24"/>
                <w:szCs w:val="24"/>
              </w:rPr>
              <w:t>Рисование иллюстраций </w:t>
            </w:r>
            <w:r w:rsidRPr="00AA6495">
              <w:rPr>
                <w:rFonts w:ascii="Times New Roman" w:hAnsi="Times New Roman"/>
                <w:iCs/>
                <w:color w:val="111111"/>
                <w:sz w:val="24"/>
                <w:szCs w:val="24"/>
                <w:bdr w:val="none" w:sz="0" w:space="0" w:color="auto" w:frame="1"/>
              </w:rPr>
              <w:t>«Моя любимая </w:t>
            </w:r>
            <w:r w:rsidRPr="00AA6495">
              <w:rPr>
                <w:rStyle w:val="ad"/>
                <w:rFonts w:ascii="Times New Roman" w:hAnsi="Times New Roman"/>
                <w:b w:val="0"/>
                <w:iCs/>
                <w:color w:val="111111"/>
                <w:sz w:val="24"/>
                <w:szCs w:val="24"/>
                <w:bdr w:val="none" w:sz="0" w:space="0" w:color="auto" w:frame="1"/>
              </w:rPr>
              <w:t>сказка</w:t>
            </w:r>
            <w:r w:rsidRPr="00AA6495">
              <w:rPr>
                <w:rFonts w:ascii="Times New Roman" w:hAnsi="Times New Roman"/>
                <w:iCs/>
                <w:color w:val="111111"/>
                <w:sz w:val="24"/>
                <w:szCs w:val="24"/>
                <w:bdr w:val="none" w:sz="0" w:space="0" w:color="auto" w:frame="1"/>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1B2253" w:rsidRPr="00AA6495" w:rsidRDefault="001B2253" w:rsidP="0049222D">
            <w:pPr>
              <w:spacing w:after="0" w:line="240" w:lineRule="auto"/>
              <w:rPr>
                <w:rFonts w:ascii="Times New Roman" w:hAnsi="Times New Roman"/>
                <w:sz w:val="24"/>
                <w:szCs w:val="24"/>
              </w:rPr>
            </w:pPr>
            <w:r w:rsidRPr="00AA6495">
              <w:rPr>
                <w:rFonts w:ascii="Times New Roman" w:hAnsi="Times New Roman"/>
                <w:bCs/>
                <w:sz w:val="24"/>
                <w:szCs w:val="24"/>
              </w:rPr>
              <w:t xml:space="preserve">«Развитие речи детей через </w:t>
            </w:r>
            <w:r w:rsidRPr="00AA6495">
              <w:rPr>
                <w:rFonts w:ascii="Times New Roman" w:hAnsi="Times New Roman"/>
                <w:bCs/>
                <w:sz w:val="24"/>
                <w:szCs w:val="24"/>
              </w:rPr>
              <w:lastRenderedPageBreak/>
              <w:t xml:space="preserve">театрализованную деятельность»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pStyle w:val="headline"/>
              <w:shd w:val="clear" w:color="auto" w:fill="FFFFFF"/>
              <w:spacing w:before="0" w:beforeAutospacing="0" w:after="0" w:afterAutospacing="0"/>
              <w:rPr>
                <w:color w:val="111111"/>
              </w:rPr>
            </w:pPr>
            <w:r w:rsidRPr="00AA6495">
              <w:rPr>
                <w:rFonts w:eastAsia="Calibri"/>
              </w:rPr>
              <w:t xml:space="preserve">Проект по театрализованной деятельности в младшей группе </w:t>
            </w:r>
            <w:r w:rsidRPr="00AA6495">
              <w:rPr>
                <w:color w:val="111111"/>
              </w:rPr>
              <w:t>«Мир полон сказок и чудес»</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szCs w:val="24"/>
              </w:rPr>
              <w:t>Контрольное</w:t>
            </w:r>
            <w:r w:rsidRPr="00B274DF">
              <w:rPr>
                <w:rStyle w:val="FontStyle17"/>
                <w:b w:val="0"/>
                <w:sz w:val="24"/>
                <w:szCs w:val="24"/>
              </w:rPr>
              <w:t xml:space="preserve"> обследование жилищно-бытовых условий семьи</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2"/>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15"/>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5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sz w:val="24"/>
                <w:szCs w:val="24"/>
              </w:rPr>
            </w:pPr>
            <w:r w:rsidRPr="00AA6495">
              <w:rPr>
                <w:rFonts w:ascii="Times New Roman" w:hAnsi="Times New Roman"/>
                <w:bCs/>
                <w:sz w:val="24"/>
                <w:szCs w:val="24"/>
              </w:rPr>
              <w:t>(конец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rsidR="001B2253" w:rsidRPr="00AA6495" w:rsidRDefault="001B2253" w:rsidP="001B2253">
      <w:pPr>
        <w:tabs>
          <w:tab w:val="left" w:pos="5410"/>
        </w:tabs>
        <w:spacing w:after="0" w:line="240" w:lineRule="auto"/>
        <w:rPr>
          <w:rFonts w:ascii="Times New Roman" w:hAnsi="Times New Roman"/>
          <w:b/>
          <w:sz w:val="24"/>
          <w:szCs w:val="24"/>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C3623E" w:rsidRPr="00F92B2D" w:rsidRDefault="00E61C3F" w:rsidP="00F92B2D">
      <w:pPr>
        <w:spacing w:after="0" w:line="360" w:lineRule="auto"/>
        <w:jc w:val="both"/>
        <w:rPr>
          <w:rFonts w:ascii="Times New Roman" w:hAnsi="Times New Roman"/>
          <w:b/>
          <w:sz w:val="24"/>
          <w:szCs w:val="28"/>
        </w:rPr>
      </w:pPr>
      <w:r>
        <w:rPr>
          <w:rFonts w:ascii="Times New Roman" w:hAnsi="Times New Roman"/>
          <w:b/>
          <w:sz w:val="24"/>
          <w:szCs w:val="28"/>
        </w:rPr>
        <w:lastRenderedPageBreak/>
        <w:t>2.5</w:t>
      </w:r>
      <w:r w:rsidR="00C3623E" w:rsidRPr="009B187D">
        <w:rPr>
          <w:rFonts w:ascii="Times New Roman" w:hAnsi="Times New Roman"/>
          <w:b/>
          <w:sz w:val="24"/>
          <w:szCs w:val="28"/>
        </w:rPr>
        <w:t xml:space="preserve"> Часть программы, формируемая участниками образовательных отношени</w:t>
      </w:r>
      <w:bookmarkStart w:id="1" w:name="_Hlk146352497"/>
      <w:r w:rsidR="00F92B2D">
        <w:rPr>
          <w:rFonts w:ascii="Times New Roman" w:hAnsi="Times New Roman"/>
          <w:b/>
          <w:sz w:val="24"/>
          <w:szCs w:val="28"/>
        </w:rPr>
        <w:t>й</w:t>
      </w:r>
    </w:p>
    <w:bookmarkEnd w:id="1"/>
    <w:p w:rsidR="00F92B2D" w:rsidRDefault="00F92B2D" w:rsidP="00553A91">
      <w:pPr>
        <w:spacing w:after="0" w:line="360" w:lineRule="auto"/>
        <w:ind w:firstLine="709"/>
        <w:jc w:val="both"/>
        <w:rPr>
          <w:rFonts w:ascii="Times New Roman" w:hAnsi="Times New Roman"/>
          <w:b/>
          <w:sz w:val="24"/>
          <w:szCs w:val="24"/>
        </w:rPr>
      </w:pPr>
      <w:r w:rsidRPr="00873768">
        <w:rPr>
          <w:rFonts w:ascii="Times New Roman" w:hAnsi="Times New Roman"/>
          <w:b/>
          <w:sz w:val="24"/>
          <w:szCs w:val="24"/>
        </w:rPr>
        <w:t xml:space="preserve">Парциальная программа «Программа </w:t>
      </w:r>
      <w:r>
        <w:rPr>
          <w:rFonts w:ascii="Times New Roman" w:hAnsi="Times New Roman"/>
          <w:b/>
          <w:sz w:val="24"/>
          <w:szCs w:val="24"/>
        </w:rPr>
        <w:t>музыкального</w:t>
      </w:r>
      <w:r w:rsidRPr="00873768">
        <w:rPr>
          <w:rFonts w:ascii="Times New Roman" w:hAnsi="Times New Roman"/>
          <w:b/>
          <w:sz w:val="24"/>
          <w:szCs w:val="24"/>
        </w:rPr>
        <w:t xml:space="preserve"> воспитания и развития детей 2-7 лет в детском саду «</w:t>
      </w:r>
      <w:r>
        <w:rPr>
          <w:rFonts w:ascii="Times New Roman" w:hAnsi="Times New Roman"/>
          <w:b/>
          <w:sz w:val="24"/>
          <w:szCs w:val="24"/>
        </w:rPr>
        <w:t>Ладушки</w:t>
      </w:r>
      <w:r w:rsidRPr="00873768">
        <w:rPr>
          <w:rFonts w:ascii="Times New Roman" w:hAnsi="Times New Roman"/>
          <w:b/>
          <w:sz w:val="24"/>
          <w:szCs w:val="24"/>
        </w:rPr>
        <w:t>»</w:t>
      </w:r>
    </w:p>
    <w:p w:rsidR="00135024" w:rsidRDefault="00135024" w:rsidP="00553A91">
      <w:pPr>
        <w:spacing w:after="0" w:line="360" w:lineRule="auto"/>
        <w:ind w:firstLine="709"/>
        <w:jc w:val="both"/>
        <w:rPr>
          <w:rFonts w:ascii="var(--bs-font-sans-serif)" w:hAnsi="var(--bs-font-sans-serif)"/>
          <w:b/>
          <w:bCs/>
          <w:color w:val="212529"/>
          <w:shd w:val="clear" w:color="auto" w:fill="F4F4F4"/>
        </w:rPr>
      </w:pPr>
      <w:r w:rsidRPr="00135024">
        <w:rPr>
          <w:rFonts w:ascii="Times New Roman" w:hAnsi="Times New Roman"/>
          <w:bCs/>
          <w:color w:val="000000"/>
          <w:sz w:val="24"/>
          <w:szCs w:val="28"/>
          <w:shd w:val="clear" w:color="auto" w:fill="FFFFFF"/>
        </w:rPr>
        <w:t>Программа направлена на реализацию образовательной области «Художественно-эстетическое развитие» раздела «Музыкальная деятельность»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135024" w:rsidRDefault="00135024" w:rsidP="00135024">
      <w:pPr>
        <w:spacing w:after="0" w:line="360" w:lineRule="auto"/>
        <w:ind w:firstLine="709"/>
        <w:rPr>
          <w:rFonts w:ascii="var(--bs-font-sans-serif)" w:eastAsia="Times New Roman" w:hAnsi="var(--bs-font-sans-serif)" w:cs="Arial"/>
          <w:b/>
          <w:bCs/>
          <w:color w:val="212529"/>
          <w:sz w:val="24"/>
          <w:szCs w:val="24"/>
        </w:rPr>
      </w:pPr>
      <w:r w:rsidRPr="00135024">
        <w:rPr>
          <w:rFonts w:ascii="Times New Roman" w:hAnsi="Times New Roman"/>
          <w:b/>
          <w:bCs/>
          <w:color w:val="000000"/>
          <w:sz w:val="24"/>
          <w:szCs w:val="28"/>
          <w:shd w:val="clear" w:color="auto" w:fill="FFFFFF"/>
        </w:rPr>
        <w:t xml:space="preserve"> Основная </w:t>
      </w:r>
      <w:r>
        <w:rPr>
          <w:rFonts w:ascii="Times New Roman" w:hAnsi="Times New Roman"/>
          <w:b/>
          <w:bCs/>
          <w:color w:val="000000"/>
          <w:sz w:val="24"/>
          <w:szCs w:val="28"/>
          <w:shd w:val="clear" w:color="auto" w:fill="FFFFFF"/>
        </w:rPr>
        <w:t>цель</w:t>
      </w:r>
      <w:r w:rsidRPr="00135024">
        <w:rPr>
          <w:rFonts w:ascii="Times New Roman" w:hAnsi="Times New Roman"/>
          <w:b/>
          <w:bCs/>
          <w:color w:val="000000"/>
          <w:sz w:val="24"/>
          <w:szCs w:val="28"/>
          <w:shd w:val="clear" w:color="auto" w:fill="FFFFFF"/>
        </w:rPr>
        <w:t xml:space="preserve"> программы «Ладушки» - введение ребенка в мир музыки с радостью и улыбкой.</w:t>
      </w:r>
      <w:r w:rsidRPr="00135024">
        <w:rPr>
          <w:rFonts w:ascii="Times New Roman" w:hAnsi="Times New Roman"/>
          <w:bCs/>
          <w:color w:val="000000"/>
          <w:sz w:val="24"/>
          <w:szCs w:val="28"/>
          <w:shd w:val="clear" w:color="auto" w:fill="FFFFFF"/>
        </w:rPr>
        <w:t> Эта задача, неся в себе суть отношения педагога к ребенку, является девизом программы «Ладушки».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     Задачи программы «Ладушки»</w:t>
      </w:r>
      <w:r w:rsidRPr="00135024">
        <w:rPr>
          <w:rFonts w:ascii="Times New Roman" w:hAnsi="Times New Roman"/>
          <w:b/>
          <w:bCs/>
          <w:color w:val="000000"/>
          <w:sz w:val="24"/>
          <w:szCs w:val="28"/>
          <w:shd w:val="clear" w:color="auto" w:fill="FFFFFF"/>
        </w:rPr>
        <w:br/>
        <w:t>1.</w:t>
      </w:r>
      <w:r w:rsidRPr="00135024">
        <w:rPr>
          <w:rFonts w:ascii="Times New Roman" w:hAnsi="Times New Roman"/>
          <w:bCs/>
          <w:color w:val="000000"/>
          <w:sz w:val="24"/>
          <w:szCs w:val="28"/>
          <w:shd w:val="clear" w:color="auto" w:fill="FFFFFF"/>
        </w:rPr>
        <w:t> Подготовить детей к восприятию музыкальных образов и представлений.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2</w:t>
      </w:r>
      <w:r w:rsidRPr="00135024">
        <w:rPr>
          <w:rFonts w:ascii="Times New Roman" w:hAnsi="Times New Roman"/>
          <w:bCs/>
          <w:color w:val="000000"/>
          <w:sz w:val="24"/>
          <w:szCs w:val="28"/>
          <w:shd w:val="clear" w:color="auto" w:fill="FFFFFF"/>
        </w:rPr>
        <w:t>. Заложить основы гармонического развития (развитие слуха, голоса, внимания, движения,</w:t>
      </w:r>
      <w:r w:rsidRPr="00135024">
        <w:rPr>
          <w:rFonts w:ascii="Times New Roman" w:hAnsi="Times New Roman"/>
          <w:bCs/>
          <w:color w:val="000000"/>
          <w:sz w:val="24"/>
          <w:szCs w:val="28"/>
          <w:shd w:val="clear" w:color="auto" w:fill="FFFFFF"/>
        </w:rPr>
        <w:br/>
        <w:t>чувства ритма и красоты мелодии, развитие индивидуальных музыкальных способностей).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3.</w:t>
      </w:r>
      <w:r w:rsidRPr="00135024">
        <w:rPr>
          <w:rFonts w:ascii="Times New Roman" w:hAnsi="Times New Roman"/>
          <w:bCs/>
          <w:color w:val="000000"/>
          <w:sz w:val="24"/>
          <w:szCs w:val="28"/>
          <w:shd w:val="clear" w:color="auto" w:fill="FFFFFF"/>
        </w:rPr>
        <w:t> Приобщить детей к русской народно-традиционной и мировой музыкальной культуре.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4</w:t>
      </w:r>
      <w:r w:rsidRPr="00135024">
        <w:rPr>
          <w:rFonts w:ascii="Times New Roman" w:hAnsi="Times New Roman"/>
          <w:bCs/>
          <w:color w:val="000000"/>
          <w:sz w:val="24"/>
          <w:szCs w:val="28"/>
          <w:shd w:val="clear" w:color="auto" w:fill="FFFFFF"/>
        </w:rPr>
        <w:t>. Подготовить детей к освоению приемов и навыков в различных видах музыкальной</w:t>
      </w:r>
      <w:r w:rsidRPr="00135024">
        <w:rPr>
          <w:rFonts w:ascii="Times New Roman" w:hAnsi="Times New Roman"/>
          <w:bCs/>
          <w:color w:val="000000"/>
          <w:sz w:val="24"/>
          <w:szCs w:val="28"/>
          <w:shd w:val="clear" w:color="auto" w:fill="FFFFFF"/>
        </w:rPr>
        <w:br/>
        <w:t>деятельности адекватно детским возможностям.</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5.</w:t>
      </w:r>
      <w:r w:rsidRPr="00135024">
        <w:rPr>
          <w:rFonts w:ascii="Times New Roman" w:hAnsi="Times New Roman"/>
          <w:bCs/>
          <w:color w:val="000000"/>
          <w:sz w:val="24"/>
          <w:szCs w:val="28"/>
          <w:shd w:val="clear" w:color="auto" w:fill="FFFFFF"/>
        </w:rPr>
        <w:t> Развивать коммуникативные способности.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6.</w:t>
      </w:r>
      <w:r w:rsidRPr="00135024">
        <w:rPr>
          <w:rFonts w:ascii="Times New Roman" w:hAnsi="Times New Roman"/>
          <w:bCs/>
          <w:color w:val="000000"/>
          <w:sz w:val="24"/>
          <w:szCs w:val="28"/>
          <w:shd w:val="clear" w:color="auto" w:fill="FFFFFF"/>
        </w:rPr>
        <w:t> Научить детей творчески использовать музыкальные впечатления в повседневной жизни.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7.</w:t>
      </w:r>
      <w:r w:rsidRPr="00135024">
        <w:rPr>
          <w:rFonts w:ascii="Times New Roman" w:hAnsi="Times New Roman"/>
          <w:bCs/>
          <w:color w:val="000000"/>
          <w:sz w:val="24"/>
          <w:szCs w:val="28"/>
          <w:shd w:val="clear" w:color="auto" w:fill="FFFFFF"/>
        </w:rPr>
        <w:t> Познакомить детей с разнообразием музыкальных форм и жанров в привлекательной и</w:t>
      </w:r>
      <w:r w:rsidRPr="00135024">
        <w:rPr>
          <w:rFonts w:ascii="Times New Roman" w:hAnsi="Times New Roman"/>
          <w:bCs/>
          <w:color w:val="000000"/>
          <w:sz w:val="24"/>
          <w:szCs w:val="28"/>
          <w:shd w:val="clear" w:color="auto" w:fill="FFFFFF"/>
        </w:rPr>
        <w:br/>
        <w:t>доступной форме.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8.</w:t>
      </w:r>
      <w:r w:rsidRPr="00135024">
        <w:rPr>
          <w:rFonts w:ascii="Times New Roman" w:hAnsi="Times New Roman"/>
          <w:bCs/>
          <w:color w:val="000000"/>
          <w:sz w:val="24"/>
          <w:szCs w:val="28"/>
          <w:shd w:val="clear" w:color="auto" w:fill="FFFFFF"/>
        </w:rPr>
        <w:t> Обогатить детей музыкальными знаниями и представлениями в музыкальной игре.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9.</w:t>
      </w:r>
      <w:r w:rsidRPr="00135024">
        <w:rPr>
          <w:rFonts w:ascii="Times New Roman" w:hAnsi="Times New Roman"/>
          <w:bCs/>
          <w:color w:val="000000"/>
          <w:sz w:val="24"/>
          <w:szCs w:val="28"/>
          <w:shd w:val="clear" w:color="auto" w:fill="FFFFFF"/>
        </w:rPr>
        <w:t> Развивать детское творчество во всех видах музыкальной деятельности.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bCs/>
          <w:color w:val="000000"/>
          <w:sz w:val="24"/>
          <w:szCs w:val="24"/>
          <w:shd w:val="clear" w:color="auto" w:fill="FFFFFF"/>
        </w:rPr>
        <w:t>Методические принципы</w:t>
      </w:r>
      <w:r w:rsidRPr="00135024">
        <w:rPr>
          <w:rFonts w:ascii="Times New Roman" w:hAnsi="Times New Roman"/>
          <w:bCs/>
          <w:color w:val="000000"/>
          <w:sz w:val="24"/>
          <w:szCs w:val="24"/>
          <w:shd w:val="clear" w:color="auto" w:fill="FFFFFF"/>
        </w:rPr>
        <w:b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w:t>
      </w:r>
      <w:r w:rsidRPr="00135024">
        <w:rPr>
          <w:rFonts w:ascii="Times New Roman" w:hAnsi="Times New Roman"/>
          <w:bCs/>
          <w:color w:val="000000"/>
          <w:sz w:val="24"/>
          <w:szCs w:val="24"/>
          <w:shd w:val="clear" w:color="auto" w:fill="FFFFFF"/>
        </w:rPr>
        <w:br/>
        <w:t>возможность освоиться, захотеть принять участие в занятии.</w:t>
      </w:r>
      <w:r w:rsidRPr="00135024">
        <w:rPr>
          <w:rFonts w:ascii="Times New Roman" w:hAnsi="Times New Roman"/>
          <w:bCs/>
          <w:color w:val="000000"/>
          <w:sz w:val="24"/>
          <w:szCs w:val="24"/>
          <w:shd w:val="clear" w:color="auto" w:fill="FFFFFF"/>
        </w:rPr>
        <w:b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sidRPr="00135024">
        <w:rPr>
          <w:rFonts w:ascii="Times New Roman" w:hAnsi="Times New Roman"/>
          <w:bCs/>
          <w:color w:val="000000"/>
          <w:sz w:val="24"/>
          <w:szCs w:val="24"/>
          <w:shd w:val="clear" w:color="auto" w:fill="FFFFFF"/>
        </w:rPr>
        <w:b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r w:rsidRPr="00135024">
        <w:rPr>
          <w:rFonts w:ascii="Times New Roman" w:hAnsi="Times New Roman"/>
          <w:bCs/>
          <w:color w:val="000000"/>
          <w:sz w:val="24"/>
          <w:szCs w:val="24"/>
          <w:shd w:val="clear" w:color="auto" w:fill="FFFFFF"/>
        </w:rPr>
        <w:br/>
        <w:t>• Неумение, непонимание. Это относится к тем детям, которые не адаптированы пока к новой, первых порах незнакомой, среде. Здесь требуется большое внимание к ребенку, проявление индивидуального подхода.</w:t>
      </w:r>
      <w:r w:rsidRPr="00135024">
        <w:rPr>
          <w:rFonts w:ascii="Times New Roman" w:hAnsi="Times New Roman"/>
          <w:bCs/>
          <w:color w:val="000000"/>
          <w:sz w:val="24"/>
          <w:szCs w:val="24"/>
          <w:shd w:val="clear" w:color="auto" w:fill="FFFFFF"/>
        </w:rPr>
        <w:br/>
      </w:r>
      <w:r w:rsidRPr="00135024">
        <w:rPr>
          <w:rFonts w:ascii="Times New Roman" w:hAnsi="Times New Roman"/>
          <w:bCs/>
          <w:color w:val="000000"/>
          <w:sz w:val="24"/>
          <w:szCs w:val="24"/>
          <w:shd w:val="clear" w:color="auto" w:fill="FFFFFF"/>
        </w:rPr>
        <w:lastRenderedPageBreak/>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r w:rsidRPr="00135024">
        <w:rPr>
          <w:rFonts w:ascii="Times New Roman" w:hAnsi="Times New Roman"/>
          <w:bCs/>
          <w:color w:val="000000"/>
          <w:sz w:val="24"/>
          <w:szCs w:val="24"/>
          <w:shd w:val="clear" w:color="auto" w:fill="FFFFFF"/>
        </w:rPr>
        <w:br/>
        <w:t>2. Второй принцип - целостный подход в решении педагогических задач:</w:t>
      </w:r>
      <w:r w:rsidRPr="00135024">
        <w:rPr>
          <w:rFonts w:ascii="Times New Roman" w:hAnsi="Times New Roman"/>
          <w:bCs/>
          <w:color w:val="000000"/>
          <w:sz w:val="24"/>
          <w:szCs w:val="24"/>
          <w:shd w:val="clear" w:color="auto" w:fill="FFFFFF"/>
        </w:rPr>
        <w:br/>
        <w:t xml:space="preserve">• Обогащение детей музыкальными впечатлениями через пение, слушание, игры и пляски, </w:t>
      </w:r>
      <w:proofErr w:type="spellStart"/>
      <w:r w:rsidRPr="00135024">
        <w:rPr>
          <w:rFonts w:ascii="Times New Roman" w:hAnsi="Times New Roman"/>
          <w:bCs/>
          <w:color w:val="000000"/>
          <w:sz w:val="24"/>
          <w:szCs w:val="24"/>
          <w:shd w:val="clear" w:color="auto" w:fill="FFFFFF"/>
        </w:rPr>
        <w:t>музицирование</w:t>
      </w:r>
      <w:proofErr w:type="spellEnd"/>
      <w:r w:rsidRPr="00135024">
        <w:rPr>
          <w:rFonts w:ascii="Times New Roman" w:hAnsi="Times New Roman"/>
          <w:bCs/>
          <w:color w:val="000000"/>
          <w:sz w:val="24"/>
          <w:szCs w:val="24"/>
          <w:shd w:val="clear" w:color="auto" w:fill="FFFFFF"/>
        </w:rPr>
        <w:t>.</w:t>
      </w:r>
      <w:r w:rsidRPr="00135024">
        <w:rPr>
          <w:rFonts w:ascii="Times New Roman" w:hAnsi="Times New Roman"/>
          <w:bCs/>
          <w:color w:val="000000"/>
          <w:sz w:val="24"/>
          <w:szCs w:val="24"/>
          <w:shd w:val="clear" w:color="auto" w:fill="FFFFFF"/>
        </w:rPr>
        <w:br/>
        <w:t>• Претворение полученных впечатлений в самостоятельной игровой деятельности.</w:t>
      </w:r>
      <w:r w:rsidRPr="00135024">
        <w:rPr>
          <w:rFonts w:ascii="Times New Roman" w:hAnsi="Times New Roman"/>
          <w:bCs/>
          <w:color w:val="000000"/>
          <w:sz w:val="24"/>
          <w:szCs w:val="24"/>
          <w:shd w:val="clear" w:color="auto" w:fill="FFFFFF"/>
        </w:rPr>
        <w:br/>
        <w:t>3. Принцип последовательности предусматривает усложнение поставленных задач по всем разделам музыкального воспитания.</w:t>
      </w:r>
      <w:r w:rsidRPr="00135024">
        <w:rPr>
          <w:rFonts w:ascii="Times New Roman" w:hAnsi="Times New Roman"/>
          <w:bCs/>
          <w:color w:val="000000"/>
          <w:sz w:val="24"/>
          <w:szCs w:val="24"/>
          <w:shd w:val="clear" w:color="auto" w:fill="FFFFFF"/>
        </w:rPr>
        <w:b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r w:rsidRPr="00135024">
        <w:rPr>
          <w:rFonts w:ascii="Times New Roman" w:hAnsi="Times New Roman"/>
          <w:bCs/>
          <w:color w:val="000000"/>
          <w:sz w:val="24"/>
          <w:szCs w:val="24"/>
          <w:shd w:val="clear" w:color="auto" w:fill="FFFFFF"/>
        </w:rPr>
        <w:br/>
        <w:t>5. Одним из важнейших принципов музыкального воспитания является принцип партнерства.</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w:t>
      </w:r>
      <w:proofErr w:type="spellStart"/>
      <w:r w:rsidRPr="00135024">
        <w:rPr>
          <w:rFonts w:ascii="Times New Roman" w:hAnsi="Times New Roman"/>
          <w:bCs/>
          <w:color w:val="000000"/>
          <w:sz w:val="24"/>
          <w:szCs w:val="24"/>
          <w:shd w:val="clear" w:color="auto" w:fill="FFFFFF"/>
        </w:rPr>
        <w:t>отношениях.«Давайте</w:t>
      </w:r>
      <w:proofErr w:type="spellEnd"/>
      <w:r w:rsidRPr="00135024">
        <w:rPr>
          <w:rFonts w:ascii="Times New Roman" w:hAnsi="Times New Roman"/>
          <w:bCs/>
          <w:color w:val="000000"/>
          <w:sz w:val="24"/>
          <w:szCs w:val="24"/>
          <w:shd w:val="clear" w:color="auto" w:fill="FFFFFF"/>
        </w:rPr>
        <w:t xml:space="preserve">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r w:rsidRPr="00135024">
        <w:rPr>
          <w:rFonts w:ascii="Times New Roman" w:hAnsi="Times New Roman"/>
          <w:bCs/>
          <w:color w:val="000000"/>
          <w:sz w:val="24"/>
          <w:szCs w:val="24"/>
          <w:shd w:val="clear" w:color="auto" w:fill="FFFFFF"/>
        </w:rPr>
        <w:b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w:t>
      </w:r>
      <w:r w:rsidRPr="00135024">
        <w:rPr>
          <w:rFonts w:ascii="Times New Roman" w:hAnsi="Times New Roman"/>
          <w:bCs/>
          <w:color w:val="000000"/>
          <w:sz w:val="24"/>
          <w:szCs w:val="24"/>
          <w:shd w:val="clear" w:color="auto" w:fill="FFFFFF"/>
        </w:rPr>
        <w:br/>
        <w:t>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w:t>
      </w:r>
      <w:r>
        <w:rPr>
          <w:rFonts w:ascii="Times New Roman" w:hAnsi="Times New Roman"/>
          <w:bCs/>
          <w:color w:val="000000"/>
          <w:sz w:val="24"/>
          <w:szCs w:val="24"/>
          <w:shd w:val="clear" w:color="auto" w:fill="FFFFFF"/>
        </w:rPr>
        <w:t>я</w:t>
      </w:r>
      <w:r w:rsidRPr="00135024">
        <w:rPr>
          <w:rFonts w:ascii="Times New Roman" w:hAnsi="Times New Roman"/>
          <w:bCs/>
          <w:color w:val="000000"/>
          <w:sz w:val="24"/>
          <w:szCs w:val="24"/>
          <w:shd w:val="clear" w:color="auto" w:fill="FFFFFF"/>
        </w:rPr>
        <w:t xml:space="preserve"> спокойным, добрым. Улыбка обязательна. Дети спокойно воспринимают </w:t>
      </w:r>
      <w:r w:rsidRPr="00135024">
        <w:rPr>
          <w:rFonts w:ascii="Times New Roman" w:hAnsi="Times New Roman"/>
          <w:bCs/>
          <w:color w:val="000000"/>
          <w:sz w:val="24"/>
          <w:szCs w:val="24"/>
          <w:shd w:val="clear" w:color="auto" w:fill="FFFFFF"/>
        </w:rPr>
        <w:lastRenderedPageBreak/>
        <w:t>такие замечания и стараются</w:t>
      </w:r>
      <w:r w:rsidRPr="00135024">
        <w:rPr>
          <w:rFonts w:ascii="Times New Roman" w:hAnsi="Times New Roman"/>
          <w:bCs/>
          <w:color w:val="000000"/>
          <w:sz w:val="24"/>
          <w:szCs w:val="24"/>
          <w:shd w:val="clear" w:color="auto" w:fill="FFFFFF"/>
        </w:rPr>
        <w:br/>
        <w:t>все сделать лучше.</w:t>
      </w:r>
      <w:r w:rsidRPr="00135024">
        <w:rPr>
          <w:rFonts w:ascii="Times New Roman" w:hAnsi="Times New Roman"/>
          <w:bCs/>
          <w:color w:val="000000"/>
          <w:sz w:val="24"/>
          <w:szCs w:val="24"/>
          <w:shd w:val="clear" w:color="auto" w:fill="FFFFFF"/>
        </w:rPr>
        <w:br/>
        <w:t>7. Принцип паритета. Любое предложение ребенка должно быть зафиксировано, использовано.</w:t>
      </w:r>
      <w:r w:rsidRPr="00135024">
        <w:rPr>
          <w:rFonts w:ascii="Times New Roman" w:hAnsi="Times New Roman"/>
          <w:bCs/>
          <w:color w:val="000000"/>
          <w:sz w:val="24"/>
          <w:szCs w:val="24"/>
          <w:shd w:val="clear" w:color="auto" w:fill="FFFFFF"/>
        </w:rPr>
        <w:br/>
        <w:t>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sidRPr="00135024">
        <w:rPr>
          <w:rFonts w:ascii="Times New Roman" w:hAnsi="Times New Roman"/>
          <w:bCs/>
          <w:color w:val="000000"/>
          <w:sz w:val="24"/>
          <w:szCs w:val="24"/>
          <w:shd w:val="clear" w:color="auto" w:fill="FFFFFF"/>
        </w:rPr>
        <w:br/>
      </w:r>
      <w:r w:rsidRPr="00135024">
        <w:rPr>
          <w:rFonts w:ascii="Times New Roman" w:hAnsi="Times New Roman"/>
          <w:b/>
          <w:bCs/>
          <w:color w:val="000000"/>
          <w:sz w:val="24"/>
          <w:szCs w:val="24"/>
          <w:shd w:val="clear" w:color="auto" w:fill="FFFFFF"/>
        </w:rPr>
        <w:t>     Целевые ориентиры: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Результатом реализации программы по музыкальному развитию дошкольников следует считать: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 </w:t>
      </w:r>
      <w:proofErr w:type="spellStart"/>
      <w:r w:rsidRPr="00135024">
        <w:rPr>
          <w:rFonts w:ascii="Times New Roman" w:hAnsi="Times New Roman"/>
          <w:bCs/>
          <w:color w:val="000000"/>
          <w:sz w:val="24"/>
          <w:szCs w:val="24"/>
          <w:shd w:val="clear" w:color="auto" w:fill="FFFFFF"/>
        </w:rPr>
        <w:t>сформированность</w:t>
      </w:r>
      <w:proofErr w:type="spellEnd"/>
      <w:r w:rsidRPr="00135024">
        <w:rPr>
          <w:rFonts w:ascii="Times New Roman" w:hAnsi="Times New Roman"/>
          <w:bCs/>
          <w:color w:val="000000"/>
          <w:sz w:val="24"/>
          <w:szCs w:val="24"/>
          <w:shd w:val="clear" w:color="auto" w:fill="FFFFFF"/>
        </w:rPr>
        <w:t xml:space="preserve"> эмоциональной отзывчивости на музыку;</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выразительные музыкальные образы;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-восприимчивость и передачу в пении, движении основных средств выразительности музыкальных произведений;</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w:t>
      </w:r>
      <w:proofErr w:type="spellStart"/>
      <w:r w:rsidRPr="00135024">
        <w:rPr>
          <w:rFonts w:ascii="Times New Roman" w:hAnsi="Times New Roman"/>
          <w:bCs/>
          <w:color w:val="000000"/>
          <w:sz w:val="24"/>
          <w:szCs w:val="24"/>
          <w:shd w:val="clear" w:color="auto" w:fill="FFFFFF"/>
        </w:rPr>
        <w:t>сформированность</w:t>
      </w:r>
      <w:proofErr w:type="spellEnd"/>
      <w:r w:rsidRPr="00135024">
        <w:rPr>
          <w:rFonts w:ascii="Times New Roman" w:hAnsi="Times New Roman"/>
          <w:bCs/>
          <w:color w:val="000000"/>
          <w:sz w:val="24"/>
          <w:szCs w:val="24"/>
          <w:shd w:val="clear" w:color="auto" w:fill="FFFFFF"/>
        </w:rPr>
        <w:t xml:space="preserve"> двигательных навыков и качеств (координация, ловкость и точность движений, пластичность);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игровые образы, используя песенные, танцевальные импровизации;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-проявление активности, самостоятельности и творчества в разных видах музыкальной деятельности.</w:t>
      </w:r>
    </w:p>
    <w:p w:rsidR="00F92B2D" w:rsidRPr="00135024" w:rsidRDefault="00F92B2D"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color w:val="000000"/>
          <w:sz w:val="24"/>
          <w:szCs w:val="24"/>
          <w:shd w:val="clear" w:color="auto" w:fill="FFFFFF"/>
        </w:rPr>
        <w:t>3. Организационный раздел</w:t>
      </w:r>
    </w:p>
    <w:p w:rsidR="009328DE" w:rsidRPr="00135024" w:rsidRDefault="009328DE" w:rsidP="00642F5E">
      <w:pPr>
        <w:spacing w:after="0" w:line="240" w:lineRule="auto"/>
        <w:jc w:val="both"/>
        <w:rPr>
          <w:rFonts w:ascii="Times New Roman" w:hAnsi="Times New Roman"/>
          <w:b/>
          <w:color w:val="000000"/>
          <w:sz w:val="24"/>
          <w:szCs w:val="24"/>
          <w:shd w:val="clear" w:color="auto" w:fill="FFFFFF"/>
        </w:rPr>
      </w:pPr>
    </w:p>
    <w:p w:rsidR="00642F5E" w:rsidRPr="00135024" w:rsidRDefault="00C3623E" w:rsidP="00642F5E">
      <w:pPr>
        <w:spacing w:after="0" w:line="240" w:lineRule="auto"/>
        <w:jc w:val="both"/>
        <w:rPr>
          <w:rFonts w:ascii="Times New Roman" w:eastAsia="Times New Roman" w:hAnsi="Times New Roman"/>
          <w:b/>
          <w:bCs/>
          <w:sz w:val="24"/>
          <w:szCs w:val="24"/>
          <w:lang w:eastAsia="ru-RU"/>
        </w:rPr>
      </w:pPr>
      <w:r w:rsidRPr="00135024">
        <w:rPr>
          <w:rFonts w:ascii="Times New Roman" w:hAnsi="Times New Roman"/>
          <w:b/>
          <w:color w:val="000000"/>
          <w:sz w:val="24"/>
          <w:szCs w:val="24"/>
          <w:shd w:val="clear" w:color="auto" w:fill="FFFFFF"/>
        </w:rPr>
        <w:t xml:space="preserve">3.1 </w:t>
      </w:r>
      <w:r w:rsidR="00642F5E" w:rsidRPr="00135024">
        <w:rPr>
          <w:rFonts w:ascii="Times New Roman" w:eastAsia="Times New Roman" w:hAnsi="Times New Roman"/>
          <w:b/>
          <w:bCs/>
          <w:sz w:val="24"/>
          <w:szCs w:val="24"/>
          <w:lang w:eastAsia="ru-RU"/>
        </w:rPr>
        <w:t>Режим дня группы полного дня для детей от </w:t>
      </w:r>
      <w:r w:rsidR="00782DE3" w:rsidRPr="00135024">
        <w:rPr>
          <w:rFonts w:ascii="Times New Roman" w:eastAsia="Times New Roman" w:hAnsi="Times New Roman"/>
          <w:b/>
          <w:bCs/>
          <w:sz w:val="24"/>
          <w:szCs w:val="24"/>
          <w:lang w:eastAsia="ru-RU"/>
        </w:rPr>
        <w:t>2</w:t>
      </w:r>
      <w:r w:rsidR="00642F5E" w:rsidRPr="00135024">
        <w:rPr>
          <w:rFonts w:ascii="Times New Roman" w:eastAsia="Times New Roman" w:hAnsi="Times New Roman"/>
          <w:b/>
          <w:bCs/>
          <w:sz w:val="24"/>
          <w:szCs w:val="24"/>
          <w:lang w:eastAsia="ru-RU"/>
        </w:rPr>
        <w:t>года до 3 лет</w:t>
      </w:r>
    </w:p>
    <w:p w:rsidR="00C3623E" w:rsidRPr="00135024" w:rsidRDefault="00C3623E" w:rsidP="009328DE">
      <w:pPr>
        <w:spacing w:after="0" w:line="360" w:lineRule="auto"/>
        <w:jc w:val="both"/>
        <w:rPr>
          <w:rFonts w:ascii="Times New Roman" w:hAnsi="Times New Roman"/>
          <w:b/>
          <w:sz w:val="24"/>
          <w:szCs w:val="24"/>
          <w:u w:val="single"/>
        </w:rPr>
      </w:pP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в группе детей от </w:t>
      </w:r>
      <w:r w:rsidR="00782DE3" w:rsidRPr="00135024">
        <w:rPr>
          <w:rFonts w:ascii="Times New Roman" w:eastAsia="Times New Roman" w:hAnsi="Times New Roman"/>
          <w:sz w:val="24"/>
          <w:szCs w:val="24"/>
          <w:lang w:eastAsia="ru-RU"/>
        </w:rPr>
        <w:t>2</w:t>
      </w:r>
      <w:r w:rsidRPr="00135024">
        <w:rPr>
          <w:rFonts w:ascii="Times New Roman" w:eastAsia="Times New Roman" w:hAnsi="Times New Roman"/>
          <w:sz w:val="24"/>
          <w:szCs w:val="24"/>
          <w:lang w:eastAsia="ru-RU"/>
        </w:rPr>
        <w:t xml:space="preserve">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bl>
      <w:tblPr>
        <w:tblpPr w:leftFromText="180" w:rightFromText="180" w:bottomFromText="160" w:vertAnchor="page" w:horzAnchor="margin" w:tblpXSpec="center" w:tblpY="184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4673"/>
        <w:gridCol w:w="2410"/>
        <w:gridCol w:w="2546"/>
      </w:tblGrid>
      <w:tr w:rsidR="00173F1D" w:rsidRPr="00173F1D" w:rsidTr="00A031CE">
        <w:trPr>
          <w:trHeight w:val="450"/>
        </w:trPr>
        <w:tc>
          <w:tcPr>
            <w:tcW w:w="998" w:type="dxa"/>
            <w:vMerge w:val="restart"/>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val="restart"/>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val="restart"/>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 xml:space="preserve">1 подгруппа </w:t>
            </w:r>
            <w:r w:rsidRPr="00173F1D">
              <w:rPr>
                <w:rFonts w:ascii="PT Astra Serif" w:eastAsia="Times New Roman" w:hAnsi="PT Astra Serif"/>
                <w:bCs/>
                <w:sz w:val="20"/>
                <w:lang w:eastAsia="ru-RU"/>
              </w:rPr>
              <w:t>2 - 3 года</w:t>
            </w:r>
          </w:p>
        </w:tc>
        <w:tc>
          <w:tcPr>
            <w:tcW w:w="2546" w:type="dxa"/>
            <w:vMerge w:val="restart"/>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40" w:lineRule="auto"/>
              <w:jc w:val="center"/>
              <w:rPr>
                <w:rFonts w:ascii="PT Astra Serif" w:hAnsi="PT Astra Serif"/>
                <w:sz w:val="20"/>
              </w:rPr>
            </w:pPr>
          </w:p>
        </w:tc>
      </w:tr>
      <w:tr w:rsidR="00173F1D" w:rsidRPr="00173F1D" w:rsidTr="00B25245">
        <w:trPr>
          <w:trHeight w:val="250"/>
        </w:trPr>
        <w:tc>
          <w:tcPr>
            <w:tcW w:w="998" w:type="dxa"/>
            <w:vMerge/>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tcBorders>
              <w:top w:val="single" w:sz="4" w:space="0" w:color="auto"/>
              <w:left w:val="single" w:sz="4" w:space="0" w:color="000000"/>
              <w:bottom w:val="single" w:sz="4" w:space="0" w:color="000000"/>
              <w:right w:val="single" w:sz="4" w:space="0" w:color="auto"/>
            </w:tcBorders>
            <w:vAlign w:val="center"/>
            <w:hideMark/>
          </w:tcPr>
          <w:p w:rsidR="00173F1D" w:rsidRPr="00173F1D" w:rsidRDefault="00173F1D" w:rsidP="00173F1D">
            <w:pPr>
              <w:spacing w:after="0" w:line="256" w:lineRule="auto"/>
              <w:rPr>
                <w:rFonts w:ascii="PT Astra Serif" w:hAnsi="PT Astra Serif"/>
                <w:sz w:val="20"/>
              </w:rPr>
            </w:pPr>
          </w:p>
        </w:tc>
        <w:tc>
          <w:tcPr>
            <w:tcW w:w="2546" w:type="dxa"/>
            <w:vMerge/>
            <w:tcBorders>
              <w:top w:val="single" w:sz="4" w:space="0" w:color="auto"/>
              <w:left w:val="single" w:sz="4" w:space="0" w:color="000000"/>
              <w:bottom w:val="single" w:sz="4" w:space="0" w:color="000000"/>
              <w:right w:val="single" w:sz="4" w:space="0" w:color="auto"/>
            </w:tcBorders>
            <w:vAlign w:val="center"/>
            <w:hideMark/>
          </w:tcPr>
          <w:p w:rsidR="00173F1D" w:rsidRPr="00173F1D" w:rsidRDefault="00173F1D" w:rsidP="00173F1D">
            <w:pPr>
              <w:spacing w:after="0" w:line="256" w:lineRule="auto"/>
              <w:rPr>
                <w:rFonts w:ascii="PT Astra Serif" w:hAnsi="PT Astra Serif"/>
                <w:sz w:val="20"/>
              </w:rPr>
            </w:pP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1.</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на улице, игры</w:t>
            </w:r>
          </w:p>
        </w:tc>
        <w:tc>
          <w:tcPr>
            <w:tcW w:w="4956" w:type="dxa"/>
            <w:gridSpan w:val="2"/>
            <w:tcBorders>
              <w:top w:val="single" w:sz="4" w:space="0" w:color="000000"/>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2.</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утренний фильтр,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07.00 - 08.00</w:t>
            </w:r>
          </w:p>
        </w:tc>
      </w:tr>
      <w:tr w:rsidR="00173F1D" w:rsidRPr="00173F1D" w:rsidTr="00A031CE">
        <w:trPr>
          <w:trHeight w:val="358"/>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3.</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w:t>
            </w:r>
          </w:p>
        </w:tc>
      </w:tr>
      <w:tr w:rsidR="00173F1D" w:rsidRPr="00173F1D"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4.</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Утренняя гимнастика</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08.00 - 08.10</w:t>
            </w:r>
          </w:p>
        </w:tc>
      </w:tr>
      <w:tr w:rsidR="00173F1D" w:rsidRPr="00173F1D"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5.</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Подготовка к завтраку </w:t>
            </w:r>
            <w:r w:rsidRPr="00173F1D">
              <w:rPr>
                <w:rFonts w:ascii="PT Astra Serif" w:eastAsia="Times New Roman" w:hAnsi="PT Astra Serif"/>
                <w:b/>
                <w:bCs/>
                <w:sz w:val="20"/>
                <w:lang w:eastAsia="ru-RU"/>
              </w:rPr>
              <w:t>(гигиенические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08.10 – 08.30</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6.</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08.30-08.45</w:t>
            </w:r>
          </w:p>
        </w:tc>
      </w:tr>
      <w:tr w:rsidR="00173F1D" w:rsidRPr="00173F1D" w:rsidTr="00A031CE">
        <w:trPr>
          <w:trHeight w:val="244"/>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7.</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08.45– 09.00</w:t>
            </w:r>
          </w:p>
        </w:tc>
      </w:tr>
      <w:tr w:rsidR="00173F1D" w:rsidRPr="00173F1D" w:rsidTr="00A031CE">
        <w:trPr>
          <w:trHeight w:val="62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8.</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Непосредственно-образовательная деятельность</w:t>
            </w:r>
          </w:p>
        </w:tc>
        <w:tc>
          <w:tcPr>
            <w:tcW w:w="2410"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09.00 - 9.10</w:t>
            </w:r>
          </w:p>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09.25 – 09.35</w:t>
            </w:r>
          </w:p>
          <w:p w:rsidR="00173F1D" w:rsidRPr="00173F1D" w:rsidRDefault="00173F1D" w:rsidP="00173F1D">
            <w:pPr>
              <w:spacing w:after="0" w:line="240" w:lineRule="auto"/>
              <w:jc w:val="center"/>
              <w:rPr>
                <w:rFonts w:ascii="PT Astra Serif" w:hAnsi="PT Astra Serif"/>
                <w:sz w:val="20"/>
              </w:rPr>
            </w:pP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09.00 - 09.15</w:t>
            </w:r>
          </w:p>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09.25 - 09.40</w:t>
            </w:r>
          </w:p>
        </w:tc>
      </w:tr>
      <w:tr w:rsidR="00173F1D" w:rsidRPr="00173F1D" w:rsidTr="00A031CE">
        <w:trPr>
          <w:trHeight w:val="423"/>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9.</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Самостоятельная деятельность, игры </w:t>
            </w:r>
          </w:p>
        </w:tc>
        <w:tc>
          <w:tcPr>
            <w:tcW w:w="2410"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09.10 – 09.25</w:t>
            </w:r>
          </w:p>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09.35-10.30</w:t>
            </w:r>
          </w:p>
        </w:tc>
        <w:tc>
          <w:tcPr>
            <w:tcW w:w="2546"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09.15 - 09.25</w:t>
            </w:r>
          </w:p>
          <w:p w:rsidR="00173F1D" w:rsidRPr="00173F1D" w:rsidRDefault="00173F1D" w:rsidP="00173F1D">
            <w:pPr>
              <w:spacing w:after="0" w:line="256" w:lineRule="auto"/>
              <w:jc w:val="center"/>
              <w:rPr>
                <w:rFonts w:ascii="PT Astra Serif" w:hAnsi="PT Astra Serif"/>
                <w:sz w:val="20"/>
                <w:lang w:val="en-US"/>
              </w:rPr>
            </w:pPr>
            <w:r w:rsidRPr="00173F1D">
              <w:rPr>
                <w:rFonts w:ascii="PT Astra Serif" w:hAnsi="PT Astra Serif"/>
                <w:sz w:val="20"/>
              </w:rPr>
              <w:t>09.40 – 10.</w:t>
            </w:r>
            <w:r w:rsidRPr="00173F1D">
              <w:rPr>
                <w:rFonts w:ascii="PT Astra Serif" w:hAnsi="PT Astra Serif"/>
                <w:sz w:val="20"/>
                <w:lang w:val="en-US"/>
              </w:rPr>
              <w:t>30</w:t>
            </w:r>
          </w:p>
          <w:p w:rsidR="00173F1D" w:rsidRPr="00173F1D" w:rsidRDefault="00173F1D" w:rsidP="00173F1D">
            <w:pPr>
              <w:spacing w:after="0" w:line="256" w:lineRule="auto"/>
              <w:jc w:val="center"/>
              <w:rPr>
                <w:rFonts w:ascii="PT Astra Serif" w:hAnsi="PT Astra Serif"/>
                <w:sz w:val="20"/>
              </w:rPr>
            </w:pP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10.</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2-ой 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eastAsia="Times New Roman" w:hAnsi="PT Astra Serif"/>
                <w:bCs/>
                <w:sz w:val="20"/>
                <w:lang w:val="en-US" w:eastAsia="ru-RU"/>
              </w:rPr>
              <w:t>10.30-10.40</w:t>
            </w:r>
          </w:p>
        </w:tc>
      </w:tr>
      <w:tr w:rsidR="00173F1D" w:rsidRPr="00173F1D" w:rsidTr="00A031CE">
        <w:trPr>
          <w:trHeight w:val="197"/>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11.</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 Прогулка</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eastAsia="Times New Roman" w:hAnsi="PT Astra Serif"/>
                <w:bCs/>
                <w:sz w:val="20"/>
                <w:lang w:eastAsia="ru-RU"/>
              </w:rPr>
              <w:t>10.40-11.55</w:t>
            </w:r>
          </w:p>
        </w:tc>
      </w:tr>
      <w:tr w:rsidR="00173F1D" w:rsidRPr="00173F1D" w:rsidTr="00A031CE">
        <w:trPr>
          <w:trHeight w:val="63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12.</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обеду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eastAsia="ru-RU"/>
              </w:rPr>
              <w:t>11.55</w:t>
            </w:r>
            <w:r w:rsidRPr="00173F1D">
              <w:rPr>
                <w:rFonts w:ascii="PT Astra Serif" w:hAnsi="PT Astra Serif"/>
                <w:sz w:val="20"/>
                <w:lang w:val="en-US" w:eastAsia="ru-RU"/>
              </w:rPr>
              <w:t>-12.</w:t>
            </w:r>
            <w:r w:rsidRPr="00173F1D">
              <w:rPr>
                <w:rFonts w:ascii="PT Astra Serif" w:hAnsi="PT Astra Serif"/>
                <w:sz w:val="20"/>
                <w:lang w:eastAsia="ru-RU"/>
              </w:rPr>
              <w:t>00</w:t>
            </w:r>
          </w:p>
        </w:tc>
      </w:tr>
      <w:tr w:rsidR="00173F1D" w:rsidRPr="00173F1D" w:rsidTr="00A031CE">
        <w:trPr>
          <w:trHeight w:val="319"/>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13.</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Обед </w:t>
            </w:r>
          </w:p>
        </w:tc>
        <w:tc>
          <w:tcPr>
            <w:tcW w:w="4956" w:type="dxa"/>
            <w:gridSpan w:val="2"/>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12.00-12.25</w:t>
            </w:r>
          </w:p>
        </w:tc>
      </w:tr>
      <w:tr w:rsidR="00173F1D" w:rsidRPr="00173F1D" w:rsidTr="00A031CE">
        <w:trPr>
          <w:trHeight w:val="450"/>
        </w:trPr>
        <w:tc>
          <w:tcPr>
            <w:tcW w:w="998"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14.</w:t>
            </w:r>
          </w:p>
        </w:tc>
        <w:tc>
          <w:tcPr>
            <w:tcW w:w="4673"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ко сну (гигиенические процедуры)</w:t>
            </w:r>
          </w:p>
        </w:tc>
        <w:tc>
          <w:tcPr>
            <w:tcW w:w="4956" w:type="dxa"/>
            <w:gridSpan w:val="2"/>
            <w:vMerge w:val="restart"/>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12.25-12.30</w:t>
            </w:r>
          </w:p>
        </w:tc>
      </w:tr>
      <w:tr w:rsidR="00173F1D" w:rsidRPr="00173F1D" w:rsidTr="00A031CE">
        <w:trPr>
          <w:trHeight w:val="450"/>
        </w:trPr>
        <w:tc>
          <w:tcPr>
            <w:tcW w:w="998"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673"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956" w:type="dxa"/>
            <w:gridSpan w:val="2"/>
            <w:vMerge/>
            <w:tcBorders>
              <w:top w:val="single" w:sz="4" w:space="0" w:color="auto"/>
              <w:left w:val="single" w:sz="4" w:space="0" w:color="000000"/>
              <w:bottom w:val="single" w:sz="4" w:space="0" w:color="auto"/>
              <w:right w:val="single" w:sz="4" w:space="0" w:color="auto"/>
            </w:tcBorders>
            <w:vAlign w:val="center"/>
            <w:hideMark/>
          </w:tcPr>
          <w:p w:rsidR="00173F1D" w:rsidRPr="00173F1D" w:rsidRDefault="00173F1D" w:rsidP="00173F1D">
            <w:pPr>
              <w:spacing w:after="0" w:line="256" w:lineRule="auto"/>
              <w:rPr>
                <w:rFonts w:ascii="PT Astra Serif" w:hAnsi="PT Astra Serif"/>
                <w:sz w:val="20"/>
                <w:lang w:eastAsia="ru-RU"/>
              </w:rPr>
            </w:pPr>
          </w:p>
        </w:tc>
      </w:tr>
      <w:tr w:rsidR="00173F1D" w:rsidRPr="00173F1D" w:rsidTr="00A031CE">
        <w:trPr>
          <w:trHeight w:val="24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15.</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Сон</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12.30- 15.30</w:t>
            </w:r>
          </w:p>
        </w:tc>
      </w:tr>
      <w:tr w:rsidR="00173F1D" w:rsidRPr="00173F1D" w:rsidTr="00A031CE">
        <w:trPr>
          <w:trHeight w:val="423"/>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1</w:t>
            </w:r>
            <w:r w:rsidRPr="00173F1D">
              <w:rPr>
                <w:rFonts w:ascii="PT Astra Serif" w:eastAsia="Times New Roman" w:hAnsi="PT Astra Serif"/>
                <w:b/>
                <w:bCs/>
                <w:sz w:val="20"/>
                <w:lang w:eastAsia="ru-RU"/>
              </w:rPr>
              <w:t>6</w:t>
            </w:r>
            <w:r w:rsidRPr="00173F1D">
              <w:rPr>
                <w:rFonts w:ascii="PT Astra Serif" w:eastAsia="Times New Roman" w:hAnsi="PT Astra Serif"/>
                <w:b/>
                <w:bCs/>
                <w:sz w:val="20"/>
                <w:lang w:val="en-US"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Подъем. Закаливание. Воздушные ванны.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15.</w:t>
            </w:r>
            <w:r w:rsidRPr="00173F1D">
              <w:rPr>
                <w:rFonts w:ascii="PT Astra Serif" w:hAnsi="PT Astra Serif"/>
                <w:sz w:val="20"/>
                <w:lang w:eastAsia="ru-RU"/>
              </w:rPr>
              <w:t>30</w:t>
            </w:r>
            <w:r w:rsidRPr="00173F1D">
              <w:rPr>
                <w:rFonts w:ascii="PT Astra Serif" w:hAnsi="PT Astra Serif"/>
                <w:sz w:val="20"/>
                <w:lang w:val="en-US" w:eastAsia="ru-RU"/>
              </w:rPr>
              <w:t>-15.</w:t>
            </w:r>
            <w:r w:rsidRPr="00173F1D">
              <w:rPr>
                <w:rFonts w:ascii="PT Astra Serif" w:hAnsi="PT Astra Serif"/>
                <w:sz w:val="20"/>
                <w:lang w:eastAsia="ru-RU"/>
              </w:rPr>
              <w:t>4</w:t>
            </w:r>
            <w:r w:rsidRPr="00173F1D">
              <w:rPr>
                <w:rFonts w:ascii="PT Astra Serif" w:hAnsi="PT Astra Serif"/>
                <w:sz w:val="20"/>
                <w:lang w:val="en-US" w:eastAsia="ru-RU"/>
              </w:rPr>
              <w:t>0</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17.</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Полдник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15.40-15.50</w:t>
            </w:r>
          </w:p>
        </w:tc>
      </w:tr>
      <w:tr w:rsidR="00173F1D" w:rsidRPr="00173F1D" w:rsidTr="00A031CE">
        <w:trPr>
          <w:trHeight w:val="429"/>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18.</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НОД</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19.</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hAnsi="PT Astra Serif"/>
                <w:b/>
                <w:sz w:val="20"/>
              </w:rPr>
            </w:pPr>
            <w:r w:rsidRPr="00173F1D">
              <w:rPr>
                <w:rFonts w:ascii="PT Astra Serif" w:hAnsi="PT Astra Serif"/>
                <w:b/>
                <w:sz w:val="20"/>
              </w:rPr>
              <w:t>Совместная образовательная деятельность педагога с детьми</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rsidTr="00A031CE">
        <w:trPr>
          <w:trHeight w:val="48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20.</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Индивидуальная работа.</w:t>
            </w:r>
          </w:p>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Самостоятельная деятельность. Игры. </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15.50 – 16.10</w:t>
            </w:r>
          </w:p>
        </w:tc>
      </w:tr>
      <w:tr w:rsidR="00173F1D" w:rsidRPr="00173F1D" w:rsidTr="00A031CE">
        <w:trPr>
          <w:trHeight w:val="273"/>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21.</w:t>
            </w:r>
          </w:p>
        </w:tc>
        <w:tc>
          <w:tcPr>
            <w:tcW w:w="4673" w:type="dxa"/>
            <w:tcBorders>
              <w:top w:val="single" w:sz="4" w:space="0" w:color="000000"/>
              <w:left w:val="single" w:sz="4" w:space="0" w:color="000000"/>
              <w:bottom w:val="single" w:sz="4" w:space="0" w:color="auto"/>
              <w:right w:val="single" w:sz="4" w:space="0" w:color="000000"/>
            </w:tcBorders>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w:t>
            </w:r>
          </w:p>
          <w:p w:rsidR="00173F1D" w:rsidRPr="00173F1D" w:rsidRDefault="00173F1D" w:rsidP="00173F1D">
            <w:pPr>
              <w:spacing w:after="0" w:line="240" w:lineRule="auto"/>
              <w:jc w:val="both"/>
              <w:rPr>
                <w:rFonts w:ascii="PT Astra Serif" w:eastAsia="Times New Roman" w:hAnsi="PT Astra Serif"/>
                <w:b/>
                <w:bCs/>
                <w:sz w:val="20"/>
                <w:lang w:eastAsia="ru-RU"/>
              </w:rPr>
            </w:pP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16.10-16.15</w:t>
            </w:r>
          </w:p>
        </w:tc>
      </w:tr>
      <w:tr w:rsidR="00173F1D" w:rsidRPr="00173F1D" w:rsidTr="00A031CE">
        <w:trPr>
          <w:trHeight w:val="540"/>
        </w:trPr>
        <w:tc>
          <w:tcPr>
            <w:tcW w:w="998" w:type="dxa"/>
            <w:tcBorders>
              <w:top w:val="single" w:sz="4" w:space="0" w:color="auto"/>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22.</w:t>
            </w:r>
          </w:p>
        </w:tc>
        <w:tc>
          <w:tcPr>
            <w:tcW w:w="4673" w:type="dxa"/>
            <w:tcBorders>
              <w:top w:val="single" w:sz="4" w:space="0" w:color="auto"/>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 (включая самостоятельную деятельность детей).</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16.15-18.00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2</w:t>
            </w:r>
            <w:r w:rsidRPr="00173F1D">
              <w:rPr>
                <w:rFonts w:ascii="PT Astra Serif" w:eastAsia="Times New Roman" w:hAnsi="PT Astra Serif"/>
                <w:b/>
                <w:bCs/>
                <w:sz w:val="20"/>
                <w:lang w:eastAsia="ru-RU"/>
              </w:rPr>
              <w:t>3.</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ужину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18.00-18.30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24.</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Ужин</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18.30-18.50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25.</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iCs/>
                <w:sz w:val="20"/>
                <w:lang w:eastAsia="ru-RU"/>
              </w:rPr>
            </w:pPr>
            <w:r w:rsidRPr="00173F1D">
              <w:rPr>
                <w:rFonts w:ascii="PT Astra Serif" w:eastAsia="Times New Roman" w:hAnsi="PT Astra Serif"/>
                <w:b/>
                <w:iCs/>
                <w:sz w:val="20"/>
                <w:lang w:eastAsia="ru-RU"/>
              </w:rPr>
              <w:t>Самостоятельная игровая деятельность.</w:t>
            </w:r>
          </w:p>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iCs/>
                <w:sz w:val="20"/>
                <w:lang w:eastAsia="ru-RU"/>
              </w:rPr>
              <w:t>Уход домой.</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w:t>
            </w:r>
            <w:r w:rsidRPr="00173F1D">
              <w:rPr>
                <w:rFonts w:ascii="PT Astra Serif" w:hAnsi="PT Astra Serif"/>
                <w:sz w:val="20"/>
                <w:lang w:eastAsia="ru-RU"/>
              </w:rPr>
              <w:t>5</w:t>
            </w:r>
            <w:r w:rsidRPr="00173F1D">
              <w:rPr>
                <w:rFonts w:ascii="PT Astra Serif" w:hAnsi="PT Astra Serif"/>
                <w:sz w:val="20"/>
                <w:lang w:val="en-US" w:eastAsia="ru-RU"/>
              </w:rPr>
              <w:t>0-19.00</w:t>
            </w:r>
          </w:p>
        </w:tc>
      </w:tr>
      <w:tr w:rsidR="00173F1D" w:rsidRPr="00173F1D" w:rsidTr="00A031CE">
        <w:trPr>
          <w:trHeight w:val="324"/>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Итого</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w:t>
            </w:r>
          </w:p>
        </w:tc>
        <w:tc>
          <w:tcPr>
            <w:tcW w:w="2410"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r>
      <w:tr w:rsidR="00173F1D" w:rsidRPr="00173F1D" w:rsidTr="00A031CE">
        <w:trPr>
          <w:trHeight w:val="257"/>
        </w:trPr>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56" w:lineRule="auto"/>
              <w:jc w:val="center"/>
              <w:rPr>
                <w:rFonts w:ascii="PT Astra Serif" w:hAnsi="PT Astra Serif"/>
                <w:sz w:val="20"/>
                <w:lang w:eastAsia="ru-RU"/>
              </w:rPr>
            </w:pPr>
          </w:p>
        </w:tc>
        <w:tc>
          <w:tcPr>
            <w:tcW w:w="4673" w:type="dxa"/>
            <w:tcBorders>
              <w:top w:val="single" w:sz="4" w:space="0" w:color="000000"/>
              <w:left w:val="single" w:sz="4" w:space="0" w:color="000000"/>
              <w:bottom w:val="single" w:sz="4" w:space="0" w:color="000000"/>
              <w:right w:val="single" w:sz="4" w:space="0" w:color="auto"/>
            </w:tcBorders>
            <w:hideMark/>
          </w:tcPr>
          <w:p w:rsidR="00173F1D" w:rsidRPr="00173F1D" w:rsidRDefault="00173F1D" w:rsidP="00173F1D">
            <w:pPr>
              <w:spacing w:after="0" w:line="256" w:lineRule="auto"/>
              <w:rPr>
                <w:rFonts w:ascii="PT Astra Serif" w:hAnsi="PT Astra Serif"/>
                <w:b/>
                <w:sz w:val="20"/>
                <w:lang w:eastAsia="ru-RU"/>
              </w:rPr>
            </w:pPr>
            <w:r w:rsidRPr="00173F1D">
              <w:rPr>
                <w:rFonts w:ascii="PT Astra Serif" w:hAnsi="PT Astra Serif"/>
                <w:b/>
                <w:sz w:val="20"/>
                <w:lang w:eastAsia="ru-RU"/>
              </w:rPr>
              <w:t>Образовательная нагрузка</w:t>
            </w:r>
          </w:p>
        </w:tc>
        <w:tc>
          <w:tcPr>
            <w:tcW w:w="2410" w:type="dxa"/>
            <w:tcBorders>
              <w:top w:val="single" w:sz="4" w:space="0" w:color="auto"/>
              <w:left w:val="single" w:sz="4" w:space="0" w:color="auto"/>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20 мин</w:t>
            </w:r>
          </w:p>
        </w:tc>
        <w:tc>
          <w:tcPr>
            <w:tcW w:w="2546" w:type="dxa"/>
            <w:tcBorders>
              <w:top w:val="single" w:sz="4" w:space="0" w:color="auto"/>
              <w:left w:val="single" w:sz="4" w:space="0" w:color="auto"/>
              <w:bottom w:val="single" w:sz="4" w:space="0" w:color="auto"/>
              <w:right w:val="single" w:sz="4" w:space="0" w:color="auto"/>
            </w:tcBorders>
            <w:hideMark/>
          </w:tcPr>
          <w:p w:rsidR="00173F1D" w:rsidRPr="00173F1D" w:rsidRDefault="00173F1D" w:rsidP="00173F1D">
            <w:pPr>
              <w:tabs>
                <w:tab w:val="center" w:pos="2531"/>
                <w:tab w:val="left" w:pos="3690"/>
              </w:tabs>
              <w:spacing w:after="200" w:line="276" w:lineRule="auto"/>
              <w:jc w:val="center"/>
              <w:rPr>
                <w:rFonts w:ascii="PT Astra Serif" w:hAnsi="PT Astra Serif"/>
                <w:b/>
                <w:sz w:val="20"/>
              </w:rPr>
            </w:pPr>
            <w:r w:rsidRPr="00173F1D">
              <w:rPr>
                <w:rFonts w:ascii="PT Astra Serif" w:hAnsi="PT Astra Serif"/>
                <w:b/>
                <w:sz w:val="20"/>
              </w:rPr>
              <w:t>30 мин</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дневного сна</w:t>
            </w:r>
          </w:p>
        </w:tc>
        <w:tc>
          <w:tcPr>
            <w:tcW w:w="2410"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самостоятельной деятельности</w:t>
            </w:r>
          </w:p>
        </w:tc>
        <w:tc>
          <w:tcPr>
            <w:tcW w:w="2410" w:type="dxa"/>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25 мин.</w:t>
            </w:r>
          </w:p>
        </w:tc>
        <w:tc>
          <w:tcPr>
            <w:tcW w:w="2546" w:type="dxa"/>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10 мин.</w:t>
            </w:r>
          </w:p>
        </w:tc>
      </w:tr>
    </w:tbl>
    <w:p w:rsidR="00173F1D" w:rsidRDefault="00173F1D" w:rsidP="00642F5E">
      <w:pPr>
        <w:spacing w:after="0" w:line="240" w:lineRule="auto"/>
        <w:ind w:firstLine="708"/>
        <w:rPr>
          <w:rFonts w:ascii="Times New Roman" w:eastAsia="Times New Roman" w:hAnsi="Times New Roman"/>
          <w:szCs w:val="24"/>
          <w:lang w:eastAsia="ru-RU"/>
        </w:rPr>
      </w:pPr>
    </w:p>
    <w:p w:rsidR="00173F1D" w:rsidRDefault="00173F1D" w:rsidP="00642F5E">
      <w:pPr>
        <w:spacing w:after="0" w:line="240" w:lineRule="auto"/>
        <w:ind w:firstLine="708"/>
        <w:rPr>
          <w:rFonts w:ascii="Times New Roman" w:eastAsia="Times New Roman" w:hAnsi="Times New Roman"/>
          <w:szCs w:val="24"/>
          <w:lang w:eastAsia="ru-RU"/>
        </w:rPr>
      </w:pPr>
    </w:p>
    <w:p w:rsidR="00173F1D" w:rsidRPr="00642F5E" w:rsidRDefault="00173F1D" w:rsidP="00642F5E">
      <w:pPr>
        <w:spacing w:after="0" w:line="240" w:lineRule="auto"/>
        <w:ind w:firstLine="708"/>
        <w:rPr>
          <w:rFonts w:ascii="Times New Roman" w:eastAsia="Times New Roman" w:hAnsi="Times New Roman"/>
          <w:szCs w:val="24"/>
          <w:lang w:eastAsia="ru-RU"/>
        </w:rPr>
      </w:pPr>
    </w:p>
    <w:p w:rsidR="00173F1D" w:rsidRPr="00642F5E" w:rsidRDefault="00173F1D" w:rsidP="00173F1D">
      <w:pPr>
        <w:spacing w:after="0" w:line="240" w:lineRule="auto"/>
        <w:rPr>
          <w:rFonts w:ascii="Times New Roman" w:eastAsia="Times New Roman" w:hAnsi="Times New Roman"/>
          <w:sz w:val="24"/>
          <w:szCs w:val="24"/>
          <w:lang w:eastAsia="ru-RU"/>
        </w:rPr>
      </w:pPr>
    </w:p>
    <w:p w:rsidR="00B25245" w:rsidRDefault="00B25245" w:rsidP="009B187D">
      <w:pPr>
        <w:spacing w:after="0" w:line="240" w:lineRule="auto"/>
        <w:rPr>
          <w:rFonts w:ascii="Times New Roman" w:eastAsia="Times New Roman" w:hAnsi="Times New Roman"/>
          <w:b/>
          <w:sz w:val="24"/>
          <w:szCs w:val="24"/>
          <w:u w:val="single"/>
          <w:lang w:eastAsia="ru-RU"/>
        </w:rPr>
      </w:pPr>
    </w:p>
    <w:p w:rsidR="00173F1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lastRenderedPageBreak/>
        <w:t>3.2. Условия реализации Рабочей программы</w:t>
      </w:r>
    </w:p>
    <w:p w:rsidR="009B187D" w:rsidRPr="009B187D" w:rsidRDefault="009B187D" w:rsidP="009B187D">
      <w:pPr>
        <w:spacing w:after="0" w:line="240" w:lineRule="auto"/>
        <w:rPr>
          <w:rFonts w:ascii="Times New Roman" w:eastAsia="Times New Roman" w:hAnsi="Times New Roman"/>
          <w:b/>
          <w:sz w:val="24"/>
          <w:szCs w:val="24"/>
          <w:u w:val="single"/>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3.2.1. Особенности организации развивающей предметно-пространственной среды (РППС)</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roofErr w:type="spellStart"/>
      <w:r w:rsidRPr="009B187D">
        <w:rPr>
          <w:rFonts w:ascii="Times New Roman" w:eastAsia="Times New Roman" w:hAnsi="Times New Roman"/>
          <w:sz w:val="24"/>
          <w:szCs w:val="24"/>
          <w:lang w:eastAsia="ru-RU"/>
        </w:rPr>
        <w:t>Трансформируемость</w:t>
      </w:r>
      <w:proofErr w:type="spellEnd"/>
      <w:r w:rsidRPr="009B187D">
        <w:rPr>
          <w:rFonts w:ascii="Times New Roman" w:eastAsia="Times New Roman" w:hAnsi="Times New Roman"/>
          <w:sz w:val="24"/>
          <w:szCs w:val="24"/>
          <w:lang w:eastAsia="ru-RU"/>
        </w:rPr>
        <w:t xml:space="preserve">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9B187D" w:rsidRPr="009B187D" w:rsidRDefault="009B187D" w:rsidP="009B187D">
      <w:pPr>
        <w:spacing w:after="0" w:line="240" w:lineRule="auto"/>
        <w:rPr>
          <w:rFonts w:ascii="Times New Roman" w:eastAsia="Times New Roman" w:hAnsi="Times New Roman"/>
          <w:sz w:val="24"/>
          <w:szCs w:val="24"/>
          <w:lang w:eastAsia="ru-RU"/>
        </w:rPr>
      </w:pPr>
      <w:proofErr w:type="spellStart"/>
      <w:r w:rsidRPr="009B187D">
        <w:rPr>
          <w:rFonts w:ascii="Times New Roman" w:eastAsia="Times New Roman" w:hAnsi="Times New Roman"/>
          <w:sz w:val="24"/>
          <w:szCs w:val="24"/>
          <w:lang w:eastAsia="ru-RU"/>
        </w:rPr>
        <w:t>Полифункциональность</w:t>
      </w:r>
      <w:proofErr w:type="spellEnd"/>
      <w:r w:rsidRPr="009B187D">
        <w:rPr>
          <w:rFonts w:ascii="Times New Roman" w:eastAsia="Times New Roman" w:hAnsi="Times New Roman"/>
          <w:sz w:val="24"/>
          <w:szCs w:val="24"/>
          <w:lang w:eastAsia="ru-RU"/>
        </w:rPr>
        <w:t xml:space="preserve"> материалов предполагает возможность разнообразного использования различных составляющих РППС группы.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уголок </w:t>
      </w:r>
      <w:r w:rsidR="009328DE">
        <w:rPr>
          <w:rFonts w:ascii="Times New Roman" w:eastAsia="Times New Roman" w:hAnsi="Times New Roman"/>
          <w:sz w:val="24"/>
          <w:szCs w:val="24"/>
          <w:lang w:eastAsia="ru-RU"/>
        </w:rPr>
        <w:t>краеведения</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сенсорный</w:t>
      </w:r>
      <w:r w:rsidRPr="009B187D">
        <w:rPr>
          <w:rFonts w:ascii="Times New Roman" w:eastAsia="Times New Roman" w:hAnsi="Times New Roman"/>
          <w:sz w:val="24"/>
          <w:szCs w:val="24"/>
          <w:lang w:eastAsia="ru-RU"/>
        </w:rPr>
        <w:t xml:space="preserve"> уголок;</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музыкальный уголок</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спортивный уголок;</w:t>
      </w:r>
    </w:p>
    <w:p w:rsidR="009328DE"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конструирования</w:t>
      </w:r>
      <w:r w:rsidRPr="009B187D">
        <w:rPr>
          <w:rFonts w:ascii="Times New Roman" w:eastAsia="Times New Roman" w:hAnsi="Times New Roman"/>
          <w:sz w:val="24"/>
          <w:szCs w:val="24"/>
          <w:lang w:eastAsia="ru-RU"/>
        </w:rPr>
        <w:t>;</w:t>
      </w:r>
    </w:p>
    <w:p w:rsidR="009328DE" w:rsidRPr="009B187D" w:rsidRDefault="009328DE" w:rsidP="009B187D">
      <w:pPr>
        <w:spacing w:after="0" w:line="240" w:lineRule="auto"/>
        <w:rPr>
          <w:rFonts w:ascii="Times New Roman" w:eastAsia="Times New Roman" w:hAnsi="Times New Roman"/>
          <w:sz w:val="24"/>
          <w:szCs w:val="24"/>
          <w:lang w:eastAsia="ru-RU"/>
        </w:rPr>
      </w:pP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безопасности</w:t>
      </w:r>
    </w:p>
    <w:p w:rsidR="009328DE" w:rsidRPr="009B187D" w:rsidRDefault="009328DE" w:rsidP="009328DE">
      <w:pPr>
        <w:spacing w:after="0" w:line="240" w:lineRule="auto"/>
        <w:ind w:left="720"/>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p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85"/>
        <w:gridCol w:w="3636"/>
      </w:tblGrid>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F465C9">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328DE"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Default="009B187D" w:rsidP="009B187D">
            <w:pPr>
              <w:spacing w:after="0" w:line="240" w:lineRule="auto"/>
              <w:rPr>
                <w:rFonts w:ascii="Times New Roman" w:eastAsia="Times New Roman" w:hAnsi="Times New Roman"/>
                <w:sz w:val="24"/>
                <w:szCs w:val="24"/>
                <w:lang w:eastAsia="ru-RU"/>
              </w:rPr>
            </w:pPr>
          </w:p>
          <w:p w:rsidR="009328DE"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w:t>
            </w:r>
            <w:r w:rsidR="009328DE">
              <w:rPr>
                <w:rFonts w:ascii="Times New Roman" w:eastAsia="Times New Roman" w:hAnsi="Times New Roman"/>
                <w:sz w:val="24"/>
                <w:szCs w:val="24"/>
                <w:lang w:eastAsia="ru-RU"/>
              </w:rPr>
              <w:t>ое развитие</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rsidR="00F465C9"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rsidR="009B187D" w:rsidRDefault="009B187D"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1201"/>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05"/>
      </w:tblGrid>
      <w:tr w:rsidR="004E1E29" w:rsidRPr="004E1E29" w:rsidTr="004E1E29">
        <w:trPr>
          <w:trHeight w:val="385"/>
        </w:trPr>
        <w:tc>
          <w:tcPr>
            <w:tcW w:w="677" w:type="dxa"/>
            <w:vMerge w:val="restart"/>
            <w:tcBorders>
              <w:tl2br w:val="single" w:sz="4" w:space="0" w:color="auto"/>
            </w:tcBorders>
            <w:shd w:val="clear" w:color="auto" w:fill="auto"/>
          </w:tcPr>
          <w:p w:rsidR="00F465C9" w:rsidRPr="004E1E29" w:rsidRDefault="00F465C9" w:rsidP="004E1E29">
            <w:pPr>
              <w:rPr>
                <w:rFonts w:ascii="PT Astra Serif" w:hAnsi="PT Astra Serif"/>
              </w:rPr>
            </w:pPr>
          </w:p>
        </w:tc>
        <w:tc>
          <w:tcPr>
            <w:tcW w:w="8805" w:type="dxa"/>
            <w:shd w:val="clear" w:color="auto" w:fill="auto"/>
          </w:tcPr>
          <w:p w:rsidR="00F465C9" w:rsidRPr="004E1E29" w:rsidRDefault="00F465C9" w:rsidP="004E1E29">
            <w:pPr>
              <w:rPr>
                <w:rFonts w:ascii="PT Astra Serif" w:hAnsi="PT Astra Serif"/>
                <w:b/>
              </w:rPr>
            </w:pPr>
            <w:r w:rsidRPr="004E1E29">
              <w:rPr>
                <w:rFonts w:ascii="PT Astra Serif" w:hAnsi="PT Astra Serif"/>
                <w:b/>
              </w:rPr>
              <w:t>Первая младшая группа</w:t>
            </w:r>
          </w:p>
        </w:tc>
      </w:tr>
      <w:tr w:rsidR="004E1E29" w:rsidRPr="004E1E29" w:rsidTr="004E1E29">
        <w:trPr>
          <w:trHeight w:val="438"/>
        </w:trPr>
        <w:tc>
          <w:tcPr>
            <w:tcW w:w="677" w:type="dxa"/>
            <w:vMerge/>
            <w:tcBorders>
              <w:tl2br w:val="single" w:sz="4" w:space="0" w:color="auto"/>
            </w:tcBorders>
            <w:shd w:val="clear" w:color="auto" w:fill="auto"/>
          </w:tcPr>
          <w:p w:rsidR="00F465C9" w:rsidRPr="004E1E29" w:rsidRDefault="00F465C9" w:rsidP="004E1E29">
            <w:pPr>
              <w:rPr>
                <w:rFonts w:ascii="PT Astra Serif" w:hAnsi="PT Astra Serif"/>
              </w:rPr>
            </w:pPr>
          </w:p>
        </w:tc>
        <w:tc>
          <w:tcPr>
            <w:tcW w:w="8805" w:type="dxa"/>
            <w:vMerge w:val="restart"/>
            <w:shd w:val="clear" w:color="auto" w:fill="auto"/>
          </w:tcPr>
          <w:p w:rsidR="00F465C9" w:rsidRPr="004E1E29" w:rsidRDefault="00F465C9" w:rsidP="004E1E29">
            <w:pPr>
              <w:jc w:val="center"/>
              <w:rPr>
                <w:rFonts w:ascii="PT Astra Serif" w:hAnsi="PT Astra Serif"/>
                <w:b/>
              </w:rPr>
            </w:pPr>
            <w:r w:rsidRPr="004E1E29">
              <w:rPr>
                <w:rFonts w:ascii="PT Astra Serif" w:hAnsi="PT Astra Serif"/>
                <w:b/>
              </w:rPr>
              <w:t>2-3 года</w:t>
            </w:r>
          </w:p>
        </w:tc>
      </w:tr>
      <w:tr w:rsidR="004E1E29" w:rsidRPr="004E1E29" w:rsidTr="004E1E29">
        <w:trPr>
          <w:trHeight w:val="438"/>
        </w:trPr>
        <w:tc>
          <w:tcPr>
            <w:tcW w:w="677" w:type="dxa"/>
            <w:vMerge/>
            <w:tcBorders>
              <w:tl2br w:val="single" w:sz="4" w:space="0" w:color="auto"/>
            </w:tcBorders>
            <w:shd w:val="clear" w:color="auto" w:fill="auto"/>
          </w:tcPr>
          <w:p w:rsidR="00F465C9" w:rsidRPr="004E1E29" w:rsidRDefault="00F465C9" w:rsidP="004E1E29">
            <w:pPr>
              <w:jc w:val="center"/>
              <w:rPr>
                <w:rFonts w:ascii="PT Astra Serif" w:hAnsi="PT Astra Serif"/>
                <w:b/>
              </w:rPr>
            </w:pPr>
          </w:p>
        </w:tc>
        <w:tc>
          <w:tcPr>
            <w:tcW w:w="8805" w:type="dxa"/>
            <w:vMerge/>
            <w:shd w:val="clear" w:color="auto" w:fill="auto"/>
          </w:tcPr>
          <w:p w:rsidR="00F465C9" w:rsidRPr="004E1E29" w:rsidRDefault="00F465C9" w:rsidP="004E1E29">
            <w:pPr>
              <w:jc w:val="center"/>
              <w:rPr>
                <w:rFonts w:ascii="PT Astra Serif" w:hAnsi="PT Astra Serif"/>
                <w:b/>
              </w:rPr>
            </w:pPr>
          </w:p>
        </w:tc>
      </w:tr>
      <w:tr w:rsidR="004E1E29" w:rsidRPr="004E1E29" w:rsidTr="004E1E29">
        <w:trPr>
          <w:cantSplit/>
          <w:trHeight w:val="133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понедельник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1.Познавательное развитие</w:t>
            </w:r>
          </w:p>
          <w:p w:rsidR="00F465C9" w:rsidRPr="004E1E29" w:rsidRDefault="00F465C9" w:rsidP="004E1E29">
            <w:pPr>
              <w:jc w:val="center"/>
              <w:rPr>
                <w:rFonts w:ascii="PT Astra Serif" w:hAnsi="PT Astra Serif"/>
              </w:rPr>
            </w:pPr>
            <w:r w:rsidRPr="004E1E29">
              <w:rPr>
                <w:rFonts w:ascii="PT Astra Serif" w:hAnsi="PT Astra Serif"/>
              </w:rPr>
              <w:t>Ознакомление с миром природы</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2 Художественно - 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Рисование</w:t>
            </w:r>
          </w:p>
          <w:p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rsidTr="004E1E29">
        <w:trPr>
          <w:cantSplit/>
          <w:trHeight w:val="1068"/>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вторник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1.Познавательное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ФЭМП</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2.Художественно </w:t>
            </w:r>
            <w:r w:rsidR="00B25245" w:rsidRPr="004E1E29">
              <w:rPr>
                <w:rFonts w:ascii="PT Astra Serif" w:hAnsi="PT Astra Serif"/>
                <w:u w:val="single"/>
              </w:rPr>
              <w:t>– эстетическое</w:t>
            </w:r>
            <w:r w:rsidRPr="004E1E29">
              <w:rPr>
                <w:rFonts w:ascii="PT Astra Serif" w:hAnsi="PT Astra Serif"/>
                <w:u w:val="single"/>
              </w:rPr>
              <w:t xml:space="preserve"> развитие</w:t>
            </w:r>
          </w:p>
          <w:p w:rsidR="00F465C9" w:rsidRPr="004E1E29" w:rsidRDefault="00F465C9" w:rsidP="004E1E29">
            <w:pPr>
              <w:jc w:val="center"/>
              <w:rPr>
                <w:rFonts w:ascii="PT Astra Serif" w:hAnsi="PT Astra Serif"/>
              </w:rPr>
            </w:pPr>
            <w:r w:rsidRPr="004E1E29">
              <w:rPr>
                <w:rFonts w:ascii="PT Astra Serif" w:hAnsi="PT Astra Serif"/>
              </w:rPr>
              <w:t>Музыка</w:t>
            </w:r>
          </w:p>
          <w:p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rsidTr="004E1E29">
        <w:trPr>
          <w:cantSplit/>
          <w:trHeight w:val="979"/>
        </w:trPr>
        <w:tc>
          <w:tcPr>
            <w:tcW w:w="677" w:type="dxa"/>
            <w:shd w:val="clear" w:color="auto" w:fill="auto"/>
            <w:textDirection w:val="btLr"/>
          </w:tcPr>
          <w:p w:rsidR="00F465C9" w:rsidRPr="004E1E29" w:rsidRDefault="00F465C9" w:rsidP="004E1E29">
            <w:pPr>
              <w:ind w:left="113" w:right="113"/>
              <w:jc w:val="center"/>
              <w:rPr>
                <w:rFonts w:ascii="PT Astra Serif" w:hAnsi="PT Astra Serif"/>
              </w:rPr>
            </w:pPr>
            <w:r w:rsidRPr="004E1E29">
              <w:rPr>
                <w:rFonts w:ascii="PT Astra Serif" w:hAnsi="PT Astra Serif"/>
                <w:b/>
              </w:rPr>
              <w:t>среда</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r w:rsidRPr="004E1E29">
              <w:rPr>
                <w:rFonts w:ascii="PT Astra Serif" w:hAnsi="PT Astra Serif"/>
              </w:rPr>
              <w:t>Физическая культура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r w:rsidR="004E1E29" w:rsidRPr="004E1E29" w:rsidTr="004E1E29">
        <w:trPr>
          <w:cantSplit/>
          <w:trHeight w:val="138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четверг</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2.Художественно-эстетическое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Лепка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r w:rsidR="004E1E29" w:rsidRPr="004E1E29" w:rsidTr="004E1E29">
        <w:trPr>
          <w:cantSplit/>
          <w:trHeight w:val="1969"/>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пятница</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1.Художественно - 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Музыка</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B25245"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Физическая культура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bl>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C3623E" w:rsidRPr="005A7FA0" w:rsidRDefault="00C3623E" w:rsidP="005825CE">
      <w:pPr>
        <w:spacing w:after="0" w:line="360" w:lineRule="auto"/>
        <w:jc w:val="both"/>
        <w:rPr>
          <w:rFonts w:ascii="Times New Roman" w:hAnsi="Times New Roman"/>
          <w:b/>
          <w:sz w:val="28"/>
          <w:szCs w:val="28"/>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C3623E" w:rsidRDefault="00C3623E" w:rsidP="009B187D">
      <w:pPr>
        <w:spacing w:after="0" w:line="240" w:lineRule="auto"/>
        <w:ind w:firstLine="709"/>
        <w:jc w:val="both"/>
        <w:rPr>
          <w:rFonts w:ascii="Times New Roman" w:hAnsi="Times New Roman"/>
          <w:b/>
          <w:bCs/>
          <w:sz w:val="24"/>
          <w:szCs w:val="28"/>
          <w:lang w:eastAsia="ru-RU"/>
        </w:rPr>
      </w:pPr>
      <w:r w:rsidRPr="009B187D">
        <w:rPr>
          <w:rFonts w:ascii="Times New Roman" w:hAnsi="Times New Roman"/>
          <w:b/>
          <w:bCs/>
          <w:sz w:val="24"/>
          <w:szCs w:val="28"/>
          <w:lang w:eastAsia="ru-RU"/>
        </w:rPr>
        <w:lastRenderedPageBreak/>
        <w:t>Список методической литературы</w:t>
      </w:r>
    </w:p>
    <w:p w:rsidR="00493F5E" w:rsidRPr="009B187D" w:rsidRDefault="00493F5E" w:rsidP="009B187D">
      <w:pPr>
        <w:spacing w:after="0" w:line="240" w:lineRule="auto"/>
        <w:ind w:firstLine="709"/>
        <w:jc w:val="both"/>
        <w:rPr>
          <w:rFonts w:ascii="Times New Roman" w:hAnsi="Times New Roman"/>
          <w:sz w:val="24"/>
          <w:szCs w:val="28"/>
          <w:lang w:eastAsia="ru-RU"/>
        </w:rPr>
      </w:pP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 </w:t>
      </w:r>
      <w:proofErr w:type="spellStart"/>
      <w:r w:rsidRPr="009B187D">
        <w:rPr>
          <w:rFonts w:ascii="Times New Roman" w:hAnsi="Times New Roman"/>
          <w:iCs/>
          <w:color w:val="000000"/>
          <w:spacing w:val="-2"/>
          <w:sz w:val="24"/>
          <w:szCs w:val="28"/>
        </w:rPr>
        <w:t>Гербова</w:t>
      </w:r>
      <w:proofErr w:type="spellEnd"/>
      <w:r w:rsidRPr="009B187D">
        <w:rPr>
          <w:rFonts w:ascii="Times New Roman" w:hAnsi="Times New Roman"/>
          <w:iCs/>
          <w:color w:val="000000"/>
          <w:spacing w:val="-2"/>
          <w:sz w:val="24"/>
          <w:szCs w:val="28"/>
        </w:rPr>
        <w:t xml:space="preserve"> В.В. Развитие речи в детском саду. Конспекты занятий с детьми 2-3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2. </w:t>
      </w:r>
      <w:proofErr w:type="spellStart"/>
      <w:r w:rsidRPr="009B187D">
        <w:rPr>
          <w:rFonts w:ascii="Times New Roman" w:hAnsi="Times New Roman"/>
          <w:iCs/>
          <w:color w:val="000000"/>
          <w:spacing w:val="-2"/>
          <w:sz w:val="24"/>
          <w:szCs w:val="28"/>
        </w:rPr>
        <w:t>Помораева</w:t>
      </w:r>
      <w:proofErr w:type="spellEnd"/>
      <w:r w:rsidRPr="009B187D">
        <w:rPr>
          <w:rFonts w:ascii="Times New Roman" w:hAnsi="Times New Roman"/>
          <w:iCs/>
          <w:color w:val="000000"/>
          <w:spacing w:val="-2"/>
          <w:sz w:val="24"/>
          <w:szCs w:val="28"/>
        </w:rPr>
        <w:t xml:space="preserve"> И.А., </w:t>
      </w:r>
      <w:proofErr w:type="spellStart"/>
      <w:r w:rsidRPr="009B187D">
        <w:rPr>
          <w:rFonts w:ascii="Times New Roman" w:hAnsi="Times New Roman"/>
          <w:iCs/>
          <w:color w:val="000000"/>
          <w:spacing w:val="-2"/>
          <w:sz w:val="24"/>
          <w:szCs w:val="28"/>
        </w:rPr>
        <w:t>Позина</w:t>
      </w:r>
      <w:proofErr w:type="spellEnd"/>
      <w:r w:rsidRPr="009B187D">
        <w:rPr>
          <w:rFonts w:ascii="Times New Roman" w:hAnsi="Times New Roman"/>
          <w:iCs/>
          <w:color w:val="000000"/>
          <w:spacing w:val="-2"/>
          <w:sz w:val="24"/>
          <w:szCs w:val="28"/>
        </w:rPr>
        <w:t xml:space="preserve"> В.А. Формирование элементарных математических представлений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3. </w:t>
      </w:r>
      <w:proofErr w:type="spellStart"/>
      <w:r w:rsidRPr="009B187D">
        <w:rPr>
          <w:rFonts w:ascii="Times New Roman" w:hAnsi="Times New Roman"/>
          <w:iCs/>
          <w:color w:val="000000"/>
          <w:spacing w:val="-2"/>
          <w:sz w:val="24"/>
          <w:szCs w:val="28"/>
        </w:rPr>
        <w:t>Колдина</w:t>
      </w:r>
      <w:proofErr w:type="spellEnd"/>
      <w:r w:rsidRPr="009B187D">
        <w:rPr>
          <w:rFonts w:ascii="Times New Roman" w:hAnsi="Times New Roman"/>
          <w:iCs/>
          <w:color w:val="000000"/>
          <w:spacing w:val="-2"/>
          <w:sz w:val="24"/>
          <w:szCs w:val="28"/>
        </w:rPr>
        <w:t xml:space="preserve"> Д.Н. Лепка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4. </w:t>
      </w:r>
      <w:proofErr w:type="spellStart"/>
      <w:r w:rsidRPr="009B187D">
        <w:rPr>
          <w:rFonts w:ascii="Times New Roman" w:hAnsi="Times New Roman"/>
          <w:iCs/>
          <w:color w:val="000000"/>
          <w:spacing w:val="-2"/>
          <w:sz w:val="24"/>
          <w:szCs w:val="28"/>
        </w:rPr>
        <w:t>Колдина</w:t>
      </w:r>
      <w:proofErr w:type="spellEnd"/>
      <w:r w:rsidRPr="009B187D">
        <w:rPr>
          <w:rFonts w:ascii="Times New Roman" w:hAnsi="Times New Roman"/>
          <w:iCs/>
          <w:color w:val="000000"/>
          <w:spacing w:val="-2"/>
          <w:sz w:val="24"/>
          <w:szCs w:val="28"/>
        </w:rPr>
        <w:t xml:space="preserve"> Д.Н. Аппликация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2021.</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М.:МОЗАИКА-СИНТЕЗ,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6. </w:t>
      </w:r>
      <w:proofErr w:type="spellStart"/>
      <w:r w:rsidRPr="009B187D">
        <w:rPr>
          <w:rFonts w:ascii="Times New Roman" w:hAnsi="Times New Roman"/>
          <w:iCs/>
          <w:color w:val="000000"/>
          <w:spacing w:val="-2"/>
          <w:sz w:val="24"/>
          <w:szCs w:val="28"/>
        </w:rPr>
        <w:t>Ефанова</w:t>
      </w:r>
      <w:proofErr w:type="spellEnd"/>
      <w:r w:rsidRPr="009B187D">
        <w:rPr>
          <w:rFonts w:ascii="Times New Roman" w:hAnsi="Times New Roman"/>
          <w:iCs/>
          <w:color w:val="000000"/>
          <w:spacing w:val="-2"/>
          <w:sz w:val="24"/>
          <w:szCs w:val="28"/>
        </w:rPr>
        <w:t xml:space="preserve"> З.А. Познание предметного мира. Группа раннего возраста (от 2 до 3 лет). – Волгоград: Учитель.</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7. Комплексные занятия по программе "От рождения до школы" под редакцией Н.Е. </w:t>
      </w:r>
      <w:proofErr w:type="spellStart"/>
      <w:r w:rsidRPr="009B187D">
        <w:rPr>
          <w:rFonts w:ascii="Times New Roman" w:hAnsi="Times New Roman"/>
          <w:iCs/>
          <w:color w:val="000000"/>
          <w:spacing w:val="-2"/>
          <w:sz w:val="24"/>
          <w:szCs w:val="28"/>
        </w:rPr>
        <w:t>Вераксы</w:t>
      </w:r>
      <w:proofErr w:type="spellEnd"/>
      <w:r w:rsidRPr="009B187D">
        <w:rPr>
          <w:rFonts w:ascii="Times New Roman" w:hAnsi="Times New Roman"/>
          <w:iCs/>
          <w:color w:val="000000"/>
          <w:spacing w:val="-2"/>
          <w:sz w:val="24"/>
          <w:szCs w:val="28"/>
        </w:rPr>
        <w:t>, Т.С. Комаровой, М.А. Васильевой. Первая младшая группа. - М.: Учитель, 2014.</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Сентябрь-ноябрь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Декабрь-февраль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Март-май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r w:rsidR="007102CC">
        <w:rPr>
          <w:rFonts w:ascii="Times New Roman" w:hAnsi="Times New Roman"/>
          <w:iCs/>
          <w:color w:val="000000"/>
          <w:spacing w:val="-2"/>
          <w:sz w:val="24"/>
          <w:szCs w:val="28"/>
        </w:rPr>
        <w:t>.</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11. Абрамова Л.В., </w:t>
      </w:r>
      <w:proofErr w:type="spellStart"/>
      <w:r w:rsidRPr="009B187D">
        <w:rPr>
          <w:rFonts w:ascii="Times New Roman" w:hAnsi="Times New Roman"/>
          <w:iCs/>
          <w:color w:val="000000"/>
          <w:spacing w:val="-2"/>
          <w:sz w:val="24"/>
          <w:szCs w:val="28"/>
        </w:rPr>
        <w:t>Слепцова</w:t>
      </w:r>
      <w:proofErr w:type="spellEnd"/>
      <w:r w:rsidRPr="009B187D">
        <w:rPr>
          <w:rFonts w:ascii="Times New Roman" w:hAnsi="Times New Roman"/>
          <w:iCs/>
          <w:color w:val="000000"/>
          <w:spacing w:val="-2"/>
          <w:sz w:val="24"/>
          <w:szCs w:val="28"/>
        </w:rPr>
        <w:t xml:space="preserve"> И.Ф. Социально-коммуникативное развитие дошкольников. Вторая группа раннего возраста. 2-3 года.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12. </w:t>
      </w:r>
      <w:proofErr w:type="spellStart"/>
      <w:r w:rsidRPr="009B187D">
        <w:rPr>
          <w:rFonts w:ascii="Times New Roman" w:hAnsi="Times New Roman"/>
          <w:iCs/>
          <w:color w:val="000000"/>
          <w:spacing w:val="-2"/>
          <w:sz w:val="24"/>
          <w:szCs w:val="28"/>
        </w:rPr>
        <w:t>Степаненкова</w:t>
      </w:r>
      <w:proofErr w:type="spellEnd"/>
      <w:r w:rsidRPr="009B187D">
        <w:rPr>
          <w:rFonts w:ascii="Times New Roman" w:hAnsi="Times New Roman"/>
          <w:iCs/>
          <w:color w:val="000000"/>
          <w:spacing w:val="-2"/>
          <w:sz w:val="24"/>
          <w:szCs w:val="28"/>
        </w:rPr>
        <w:t xml:space="preserve"> Э.Я.  Сборник подвижных игр. Для занятий с детьми 2-7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13. Образовательная деятельность на прогулках. Картотека прогулок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ПРИЛОЖЕНИЯ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Приложения к Рабочей программе наиболее полно выражают творческую индивидуальность воспитателя.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rsidR="009B187D" w:rsidRPr="009B187D" w:rsidRDefault="009B187D" w:rsidP="00B25245">
      <w:pPr>
        <w:spacing w:after="0" w:line="36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F8" w:rsidRDefault="007E0BF8" w:rsidP="001E150D">
      <w:pPr>
        <w:spacing w:after="0" w:line="240" w:lineRule="auto"/>
      </w:pPr>
      <w:r>
        <w:separator/>
      </w:r>
    </w:p>
  </w:endnote>
  <w:endnote w:type="continuationSeparator" w:id="0">
    <w:p w:rsidR="007E0BF8" w:rsidRDefault="007E0BF8"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r(--bs-font-sans-serif)">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84" w:rsidRDefault="0034068E">
    <w:pPr>
      <w:pStyle w:val="a9"/>
      <w:jc w:val="center"/>
    </w:pPr>
    <w:r>
      <w:fldChar w:fldCharType="begin"/>
    </w:r>
    <w:r w:rsidR="00C24284">
      <w:instrText>PAGE   \* MERGEFORMAT</w:instrText>
    </w:r>
    <w:r>
      <w:fldChar w:fldCharType="separate"/>
    </w:r>
    <w:r w:rsidR="00506BAA">
      <w:rPr>
        <w:noProof/>
      </w:rPr>
      <w:t>2</w:t>
    </w:r>
    <w:r>
      <w:rPr>
        <w:noProof/>
      </w:rPr>
      <w:fldChar w:fldCharType="end"/>
    </w:r>
  </w:p>
  <w:p w:rsidR="00C24284" w:rsidRDefault="00C242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F8" w:rsidRDefault="007E0BF8" w:rsidP="001E150D">
      <w:pPr>
        <w:spacing w:after="0" w:line="240" w:lineRule="auto"/>
      </w:pPr>
      <w:r>
        <w:separator/>
      </w:r>
    </w:p>
  </w:footnote>
  <w:footnote w:type="continuationSeparator" w:id="0">
    <w:p w:rsidR="007E0BF8" w:rsidRDefault="007E0BF8" w:rsidP="001E1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9E7149"/>
    <w:multiLevelType w:val="hybridMultilevel"/>
    <w:tmpl w:val="80A8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4"/>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07AD"/>
    <w:rsid w:val="00031045"/>
    <w:rsid w:val="0006427A"/>
    <w:rsid w:val="00072C8E"/>
    <w:rsid w:val="00074F3A"/>
    <w:rsid w:val="000B3508"/>
    <w:rsid w:val="000D0EDF"/>
    <w:rsid w:val="000F0B68"/>
    <w:rsid w:val="000F7D23"/>
    <w:rsid w:val="00102019"/>
    <w:rsid w:val="00135024"/>
    <w:rsid w:val="00157199"/>
    <w:rsid w:val="00161D13"/>
    <w:rsid w:val="00163E5D"/>
    <w:rsid w:val="00173F1D"/>
    <w:rsid w:val="00194C32"/>
    <w:rsid w:val="001A762D"/>
    <w:rsid w:val="001B2253"/>
    <w:rsid w:val="001C0C51"/>
    <w:rsid w:val="001C37AC"/>
    <w:rsid w:val="001C5969"/>
    <w:rsid w:val="001D54AC"/>
    <w:rsid w:val="001D7584"/>
    <w:rsid w:val="001E150D"/>
    <w:rsid w:val="001F6842"/>
    <w:rsid w:val="002266D1"/>
    <w:rsid w:val="0023059A"/>
    <w:rsid w:val="00235D50"/>
    <w:rsid w:val="00240EAC"/>
    <w:rsid w:val="0024730E"/>
    <w:rsid w:val="00251885"/>
    <w:rsid w:val="00267418"/>
    <w:rsid w:val="002708F7"/>
    <w:rsid w:val="00286A93"/>
    <w:rsid w:val="00292F99"/>
    <w:rsid w:val="002A2726"/>
    <w:rsid w:val="002A5E5E"/>
    <w:rsid w:val="002C6111"/>
    <w:rsid w:val="002D14EB"/>
    <w:rsid w:val="002D49BD"/>
    <w:rsid w:val="002F2870"/>
    <w:rsid w:val="002F6427"/>
    <w:rsid w:val="002F78A0"/>
    <w:rsid w:val="00305CEB"/>
    <w:rsid w:val="00315838"/>
    <w:rsid w:val="00316657"/>
    <w:rsid w:val="00337976"/>
    <w:rsid w:val="0034068E"/>
    <w:rsid w:val="00343557"/>
    <w:rsid w:val="00345C8C"/>
    <w:rsid w:val="003524A5"/>
    <w:rsid w:val="003662AE"/>
    <w:rsid w:val="0037491C"/>
    <w:rsid w:val="003B48A9"/>
    <w:rsid w:val="003C3613"/>
    <w:rsid w:val="003D1A39"/>
    <w:rsid w:val="003D2B39"/>
    <w:rsid w:val="003E0814"/>
    <w:rsid w:val="004013D2"/>
    <w:rsid w:val="004130DA"/>
    <w:rsid w:val="004223C1"/>
    <w:rsid w:val="00440179"/>
    <w:rsid w:val="00450895"/>
    <w:rsid w:val="00450FB1"/>
    <w:rsid w:val="00465B85"/>
    <w:rsid w:val="0049222D"/>
    <w:rsid w:val="00493F5E"/>
    <w:rsid w:val="004954AB"/>
    <w:rsid w:val="004B30D1"/>
    <w:rsid w:val="004C533A"/>
    <w:rsid w:val="004E1E29"/>
    <w:rsid w:val="004F0AB4"/>
    <w:rsid w:val="00506BAA"/>
    <w:rsid w:val="00514764"/>
    <w:rsid w:val="005214E3"/>
    <w:rsid w:val="005305AD"/>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D509E"/>
    <w:rsid w:val="005E7D9D"/>
    <w:rsid w:val="005F0B5D"/>
    <w:rsid w:val="005F1B8C"/>
    <w:rsid w:val="006263B2"/>
    <w:rsid w:val="006269B0"/>
    <w:rsid w:val="00634C64"/>
    <w:rsid w:val="006357F4"/>
    <w:rsid w:val="00642F5E"/>
    <w:rsid w:val="00665686"/>
    <w:rsid w:val="00673A01"/>
    <w:rsid w:val="00680F26"/>
    <w:rsid w:val="006A0341"/>
    <w:rsid w:val="006A767B"/>
    <w:rsid w:val="006B2B38"/>
    <w:rsid w:val="006B4E91"/>
    <w:rsid w:val="006D4923"/>
    <w:rsid w:val="006D5CB7"/>
    <w:rsid w:val="007102CC"/>
    <w:rsid w:val="007169BC"/>
    <w:rsid w:val="00722081"/>
    <w:rsid w:val="00724FF0"/>
    <w:rsid w:val="00743684"/>
    <w:rsid w:val="0074785C"/>
    <w:rsid w:val="00782DE3"/>
    <w:rsid w:val="007871C5"/>
    <w:rsid w:val="0079094B"/>
    <w:rsid w:val="00791662"/>
    <w:rsid w:val="0079550E"/>
    <w:rsid w:val="00795CFF"/>
    <w:rsid w:val="007A3D4E"/>
    <w:rsid w:val="007D11AC"/>
    <w:rsid w:val="007E0BF8"/>
    <w:rsid w:val="00813419"/>
    <w:rsid w:val="00821469"/>
    <w:rsid w:val="008238A1"/>
    <w:rsid w:val="0082517A"/>
    <w:rsid w:val="0084679C"/>
    <w:rsid w:val="008504B2"/>
    <w:rsid w:val="00860477"/>
    <w:rsid w:val="00860B32"/>
    <w:rsid w:val="00861BFF"/>
    <w:rsid w:val="00863521"/>
    <w:rsid w:val="00873768"/>
    <w:rsid w:val="00874975"/>
    <w:rsid w:val="0088306B"/>
    <w:rsid w:val="0089116C"/>
    <w:rsid w:val="008A4498"/>
    <w:rsid w:val="008A6252"/>
    <w:rsid w:val="008B10A6"/>
    <w:rsid w:val="008E0B79"/>
    <w:rsid w:val="008E4B2D"/>
    <w:rsid w:val="00924B96"/>
    <w:rsid w:val="009328DE"/>
    <w:rsid w:val="00954613"/>
    <w:rsid w:val="00963C72"/>
    <w:rsid w:val="00985E64"/>
    <w:rsid w:val="0099659A"/>
    <w:rsid w:val="00996DD9"/>
    <w:rsid w:val="009A4818"/>
    <w:rsid w:val="009B187D"/>
    <w:rsid w:val="009B194F"/>
    <w:rsid w:val="009D1DD6"/>
    <w:rsid w:val="00A51606"/>
    <w:rsid w:val="00A65988"/>
    <w:rsid w:val="00A8154B"/>
    <w:rsid w:val="00A841C0"/>
    <w:rsid w:val="00A86896"/>
    <w:rsid w:val="00AA2FD8"/>
    <w:rsid w:val="00AA6E88"/>
    <w:rsid w:val="00AB659C"/>
    <w:rsid w:val="00AC35CB"/>
    <w:rsid w:val="00AD0DFE"/>
    <w:rsid w:val="00AD6BDD"/>
    <w:rsid w:val="00AF7B0E"/>
    <w:rsid w:val="00B06637"/>
    <w:rsid w:val="00B111F8"/>
    <w:rsid w:val="00B2249D"/>
    <w:rsid w:val="00B22625"/>
    <w:rsid w:val="00B25245"/>
    <w:rsid w:val="00B274DF"/>
    <w:rsid w:val="00B424E9"/>
    <w:rsid w:val="00B4426D"/>
    <w:rsid w:val="00B47815"/>
    <w:rsid w:val="00B84E9A"/>
    <w:rsid w:val="00B85414"/>
    <w:rsid w:val="00BA24CC"/>
    <w:rsid w:val="00BA76B8"/>
    <w:rsid w:val="00BB1D34"/>
    <w:rsid w:val="00BC39FF"/>
    <w:rsid w:val="00BD7A6B"/>
    <w:rsid w:val="00BE32B5"/>
    <w:rsid w:val="00BF2813"/>
    <w:rsid w:val="00C14ACF"/>
    <w:rsid w:val="00C24284"/>
    <w:rsid w:val="00C3623E"/>
    <w:rsid w:val="00C47227"/>
    <w:rsid w:val="00C72FFC"/>
    <w:rsid w:val="00C97574"/>
    <w:rsid w:val="00CB195B"/>
    <w:rsid w:val="00CB3DE5"/>
    <w:rsid w:val="00CD5C2B"/>
    <w:rsid w:val="00CE1B00"/>
    <w:rsid w:val="00CE24F7"/>
    <w:rsid w:val="00D00E82"/>
    <w:rsid w:val="00D21007"/>
    <w:rsid w:val="00D23FA2"/>
    <w:rsid w:val="00D272A5"/>
    <w:rsid w:val="00D328B3"/>
    <w:rsid w:val="00D442B5"/>
    <w:rsid w:val="00D52787"/>
    <w:rsid w:val="00D72B1F"/>
    <w:rsid w:val="00D76D9B"/>
    <w:rsid w:val="00D81802"/>
    <w:rsid w:val="00DC1ABF"/>
    <w:rsid w:val="00DE3F5C"/>
    <w:rsid w:val="00DF02CE"/>
    <w:rsid w:val="00DF359A"/>
    <w:rsid w:val="00E17306"/>
    <w:rsid w:val="00E4052B"/>
    <w:rsid w:val="00E45D66"/>
    <w:rsid w:val="00E558AC"/>
    <w:rsid w:val="00E61C3F"/>
    <w:rsid w:val="00E867F1"/>
    <w:rsid w:val="00E95E91"/>
    <w:rsid w:val="00EA406E"/>
    <w:rsid w:val="00EA4CF8"/>
    <w:rsid w:val="00EA6240"/>
    <w:rsid w:val="00EB4EFB"/>
    <w:rsid w:val="00EB73E9"/>
    <w:rsid w:val="00EE0801"/>
    <w:rsid w:val="00F061A2"/>
    <w:rsid w:val="00F11DF0"/>
    <w:rsid w:val="00F17994"/>
    <w:rsid w:val="00F42777"/>
    <w:rsid w:val="00F43769"/>
    <w:rsid w:val="00F465C9"/>
    <w:rsid w:val="00F517D6"/>
    <w:rsid w:val="00F5741D"/>
    <w:rsid w:val="00F7290E"/>
    <w:rsid w:val="00F72BB1"/>
    <w:rsid w:val="00F811EB"/>
    <w:rsid w:val="00F84DB1"/>
    <w:rsid w:val="00F92B2D"/>
    <w:rsid w:val="00F93656"/>
    <w:rsid w:val="00FC06DD"/>
    <w:rsid w:val="00FC55C1"/>
    <w:rsid w:val="00FD1DEC"/>
    <w:rsid w:val="00FD439B"/>
    <w:rsid w:val="00FE4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 w:type="character" w:customStyle="1" w:styleId="ff2">
    <w:name w:val="ff2"/>
    <w:basedOn w:val="a0"/>
    <w:rsid w:val="00861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 w:type="character" w:customStyle="1" w:styleId="ff2">
    <w:name w:val="ff2"/>
    <w:basedOn w:val="a0"/>
    <w:rsid w:val="0086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13709</Words>
  <Characters>78146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Кочкина Екатерина</cp:lastModifiedBy>
  <cp:revision>2</cp:revision>
  <cp:lastPrinted>2023-08-18T12:31:00Z</cp:lastPrinted>
  <dcterms:created xsi:type="dcterms:W3CDTF">2024-09-19T12:29:00Z</dcterms:created>
  <dcterms:modified xsi:type="dcterms:W3CDTF">2024-09-19T12:29:00Z</dcterms:modified>
</cp:coreProperties>
</file>